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51FF4" w14:textId="16565EAB" w:rsidR="000A2B9F" w:rsidRDefault="004A4EBC" w:rsidP="00FC4260">
      <w:pPr>
        <w:spacing w:after="0"/>
        <w:jc w:val="center"/>
        <w:rPr>
          <w:rFonts w:cstheme="minorHAnsi"/>
          <w:b/>
          <w:bCs/>
          <w:color w:val="000000" w:themeColor="text1"/>
          <w:sz w:val="52"/>
          <w:szCs w:val="52"/>
        </w:rPr>
      </w:pPr>
      <w:r>
        <w:rPr>
          <w:rFonts w:cstheme="minorHAnsi"/>
          <w:b/>
          <w:bCs/>
          <w:color w:val="000000" w:themeColor="text1"/>
          <w:sz w:val="52"/>
          <w:szCs w:val="52"/>
        </w:rPr>
        <w:t>PERU ESPECIAL</w:t>
      </w:r>
    </w:p>
    <w:p w14:paraId="3A1E67AD" w14:textId="728BA122" w:rsidR="00FC4260" w:rsidRPr="005B76D3" w:rsidRDefault="00FC4260" w:rsidP="00FC4260">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35278F">
        <w:rPr>
          <w:rFonts w:cstheme="minorHAnsi"/>
          <w:b/>
          <w:bCs/>
          <w:color w:val="2E74B5" w:themeColor="accent5" w:themeShade="BF"/>
          <w:sz w:val="52"/>
          <w:szCs w:val="52"/>
        </w:rPr>
        <w:t>USD</w:t>
      </w:r>
      <w:r w:rsidR="004A4EBC">
        <w:rPr>
          <w:rFonts w:cstheme="minorHAnsi"/>
          <w:b/>
          <w:bCs/>
          <w:color w:val="2E74B5" w:themeColor="accent5" w:themeShade="BF"/>
          <w:sz w:val="52"/>
          <w:szCs w:val="52"/>
        </w:rPr>
        <w:t>829</w:t>
      </w:r>
    </w:p>
    <w:p w14:paraId="3A94F9A0" w14:textId="77777777"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 xml:space="preserve">POR PERSONA EN HABITACION DOBLE </w:t>
      </w:r>
    </w:p>
    <w:p w14:paraId="6960BF42" w14:textId="12057FEC" w:rsidR="00632B6B" w:rsidRDefault="004A4EBC" w:rsidP="00FC4260">
      <w:pPr>
        <w:spacing w:after="0"/>
        <w:jc w:val="center"/>
        <w:rPr>
          <w:rFonts w:cstheme="minorHAnsi"/>
          <w:b/>
          <w:bCs/>
          <w:color w:val="000000" w:themeColor="text1"/>
          <w:sz w:val="40"/>
          <w:szCs w:val="40"/>
        </w:rPr>
      </w:pPr>
      <w:r>
        <w:rPr>
          <w:rFonts w:cstheme="minorHAnsi"/>
          <w:b/>
          <w:bCs/>
          <w:color w:val="000000" w:themeColor="text1"/>
          <w:sz w:val="40"/>
          <w:szCs w:val="40"/>
        </w:rPr>
        <w:t>5</w:t>
      </w:r>
      <w:r w:rsidR="001E7CD6" w:rsidRPr="005B76D3">
        <w:rPr>
          <w:rFonts w:cstheme="minorHAnsi"/>
          <w:b/>
          <w:bCs/>
          <w:color w:val="000000" w:themeColor="text1"/>
          <w:sz w:val="40"/>
          <w:szCs w:val="40"/>
        </w:rPr>
        <w:t xml:space="preserve"> NOCHES / </w:t>
      </w:r>
      <w:r>
        <w:rPr>
          <w:rFonts w:cstheme="minorHAnsi"/>
          <w:b/>
          <w:bCs/>
          <w:color w:val="000000" w:themeColor="text1"/>
          <w:sz w:val="40"/>
          <w:szCs w:val="40"/>
        </w:rPr>
        <w:t>6</w:t>
      </w:r>
      <w:r w:rsidR="001E7CD6" w:rsidRPr="005B76D3">
        <w:rPr>
          <w:rFonts w:cstheme="minorHAnsi"/>
          <w:b/>
          <w:bCs/>
          <w:color w:val="000000" w:themeColor="text1"/>
          <w:sz w:val="40"/>
          <w:szCs w:val="40"/>
        </w:rPr>
        <w:t xml:space="preserve"> DIAS</w:t>
      </w:r>
    </w:p>
    <w:tbl>
      <w:tblPr>
        <w:tblStyle w:val="Tablaconcuadrcula4-nfasis5"/>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1382"/>
        <w:gridCol w:w="1096"/>
        <w:gridCol w:w="938"/>
        <w:gridCol w:w="1001"/>
        <w:gridCol w:w="1418"/>
      </w:tblGrid>
      <w:tr w:rsidR="004A4EBC" w:rsidRPr="005B76D3" w14:paraId="173188B0" w14:textId="77777777" w:rsidTr="00152D72">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left w:val="single" w:sz="4" w:space="0" w:color="auto"/>
              <w:bottom w:val="single" w:sz="4" w:space="0" w:color="auto"/>
              <w:right w:val="single" w:sz="4" w:space="0" w:color="auto"/>
            </w:tcBorders>
          </w:tcPr>
          <w:p w14:paraId="063415B6" w14:textId="4AFD222E" w:rsidR="004A4EBC" w:rsidRPr="005B76D3" w:rsidRDefault="004459FF" w:rsidP="004E130C">
            <w:pPr>
              <w:tabs>
                <w:tab w:val="left" w:pos="930"/>
              </w:tabs>
              <w:jc w:val="center"/>
              <w:rPr>
                <w:rFonts w:cstheme="minorHAnsi"/>
                <w:b w:val="0"/>
                <w:lang w:val="es-CO"/>
              </w:rPr>
            </w:pPr>
            <w:r>
              <w:rPr>
                <w:rFonts w:cstheme="minorHAnsi"/>
                <w:lang w:val="es-CO"/>
              </w:rPr>
              <w:t xml:space="preserve">TURISTA </w:t>
            </w:r>
          </w:p>
        </w:tc>
      </w:tr>
      <w:tr w:rsidR="004459FF" w:rsidRPr="005B76D3" w14:paraId="2386CB8D" w14:textId="77777777" w:rsidTr="00152D7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27" w:type="pct"/>
            <w:vAlign w:val="center"/>
          </w:tcPr>
          <w:p w14:paraId="625589CC" w14:textId="77777777" w:rsidR="004A4EBC" w:rsidRPr="005B76D3" w:rsidRDefault="004A4EBC" w:rsidP="004A4EBC">
            <w:pPr>
              <w:jc w:val="center"/>
              <w:rPr>
                <w:rFonts w:cstheme="minorHAnsi"/>
              </w:rPr>
            </w:pPr>
            <w:r w:rsidRPr="005B76D3">
              <w:rPr>
                <w:rFonts w:cstheme="minorHAnsi"/>
                <w:lang w:val="es-CO"/>
              </w:rPr>
              <w:t>FECHA DE VIAJE</w:t>
            </w:r>
          </w:p>
        </w:tc>
        <w:tc>
          <w:tcPr>
            <w:tcW w:w="728" w:type="pct"/>
            <w:vAlign w:val="center"/>
          </w:tcPr>
          <w:p w14:paraId="2653AAA2" w14:textId="78903CF9" w:rsidR="004A4EBC" w:rsidRPr="005B76D3" w:rsidRDefault="004A4EBC" w:rsidP="004A4EBC">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 xml:space="preserve">HABITACION </w:t>
            </w:r>
          </w:p>
        </w:tc>
        <w:tc>
          <w:tcPr>
            <w:tcW w:w="577" w:type="pct"/>
            <w:vAlign w:val="center"/>
          </w:tcPr>
          <w:p w14:paraId="06944A5A" w14:textId="50802679" w:rsidR="004A4EBC" w:rsidRPr="005B76D3" w:rsidRDefault="004A4EBC" w:rsidP="004A4EB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SENCILLA</w:t>
            </w:r>
          </w:p>
        </w:tc>
        <w:tc>
          <w:tcPr>
            <w:tcW w:w="494" w:type="pct"/>
            <w:vAlign w:val="center"/>
          </w:tcPr>
          <w:p w14:paraId="01F5201D" w14:textId="5F50E046" w:rsidR="004A4EBC" w:rsidRPr="005B76D3" w:rsidRDefault="004A4EBC" w:rsidP="004A4EB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DOBLE</w:t>
            </w:r>
          </w:p>
        </w:tc>
        <w:tc>
          <w:tcPr>
            <w:tcW w:w="527" w:type="pct"/>
            <w:vAlign w:val="center"/>
          </w:tcPr>
          <w:p w14:paraId="33DD9B9A" w14:textId="3CB8C1FC" w:rsidR="004A4EBC" w:rsidRPr="005B76D3" w:rsidRDefault="004A4EBC" w:rsidP="004A4EB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TRIPLE</w:t>
            </w:r>
          </w:p>
        </w:tc>
        <w:tc>
          <w:tcPr>
            <w:tcW w:w="747" w:type="pct"/>
            <w:vAlign w:val="center"/>
          </w:tcPr>
          <w:p w14:paraId="0E2FE62B" w14:textId="77777777" w:rsidR="004459FF" w:rsidRDefault="004A4EBC" w:rsidP="004A4EBC">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4459FF">
              <w:rPr>
                <w:rFonts w:cstheme="minorHAnsi"/>
                <w:b/>
                <w:bCs/>
              </w:rPr>
              <w:t>NIÑOS</w:t>
            </w:r>
            <w:r w:rsidR="004459FF" w:rsidRPr="004459FF">
              <w:rPr>
                <w:rFonts w:cstheme="minorHAnsi"/>
                <w:b/>
                <w:bCs/>
              </w:rPr>
              <w:t xml:space="preserve"> </w:t>
            </w:r>
          </w:p>
          <w:p w14:paraId="45DF532D" w14:textId="0A2A273C" w:rsidR="004A4EBC" w:rsidRPr="004459FF" w:rsidRDefault="004459FF" w:rsidP="004A4EBC">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4459FF">
              <w:rPr>
                <w:rFonts w:cstheme="minorHAnsi"/>
                <w:b/>
                <w:bCs/>
              </w:rPr>
              <w:t>02 -11 AÑOS</w:t>
            </w:r>
          </w:p>
        </w:tc>
      </w:tr>
      <w:tr w:rsidR="004459FF" w:rsidRPr="005B76D3" w14:paraId="5403EDAA" w14:textId="77777777" w:rsidTr="00152D72">
        <w:trPr>
          <w:trHeight w:val="261"/>
        </w:trPr>
        <w:tc>
          <w:tcPr>
            <w:cnfStyle w:val="001000000000" w:firstRow="0" w:lastRow="0" w:firstColumn="1" w:lastColumn="0" w:oddVBand="0" w:evenVBand="0" w:oddHBand="0" w:evenHBand="0" w:firstRowFirstColumn="0" w:firstRowLastColumn="0" w:lastRowFirstColumn="0" w:lastRowLastColumn="0"/>
            <w:tcW w:w="1927" w:type="pct"/>
            <w:vAlign w:val="center"/>
          </w:tcPr>
          <w:p w14:paraId="49785890" w14:textId="5D9024BB" w:rsidR="004A4EBC" w:rsidRPr="005B76D3" w:rsidRDefault="004A4EBC" w:rsidP="004A4EBC">
            <w:pPr>
              <w:jc w:val="center"/>
              <w:rPr>
                <w:rFonts w:cstheme="minorHAnsi"/>
                <w:b w:val="0"/>
                <w:bCs w:val="0"/>
                <w:lang w:val="es-CO"/>
              </w:rPr>
            </w:pPr>
            <w:r>
              <w:rPr>
                <w:rFonts w:cstheme="minorHAnsi"/>
                <w:b w:val="0"/>
                <w:bCs w:val="0"/>
                <w:lang w:val="es-CO"/>
              </w:rPr>
              <w:t>01 Julio al 20 de diciembre de 202</w:t>
            </w:r>
            <w:r w:rsidR="004459FF">
              <w:rPr>
                <w:rFonts w:cstheme="minorHAnsi"/>
                <w:b w:val="0"/>
                <w:bCs w:val="0"/>
                <w:lang w:val="es-CO"/>
              </w:rPr>
              <w:t>4</w:t>
            </w:r>
          </w:p>
        </w:tc>
        <w:tc>
          <w:tcPr>
            <w:tcW w:w="728" w:type="pct"/>
            <w:vAlign w:val="center"/>
          </w:tcPr>
          <w:p w14:paraId="2B548075" w14:textId="16F6B13F" w:rsidR="004A4EBC" w:rsidRDefault="004A4EBC" w:rsidP="004A4EBC">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w:t>
            </w:r>
            <w:r w:rsidRPr="00DC0916">
              <w:rPr>
                <w:rFonts w:cstheme="minorHAnsi"/>
                <w:lang w:val="es-CO"/>
              </w:rPr>
              <w:t>stándar</w:t>
            </w:r>
          </w:p>
        </w:tc>
        <w:tc>
          <w:tcPr>
            <w:tcW w:w="577" w:type="pct"/>
            <w:vAlign w:val="center"/>
          </w:tcPr>
          <w:p w14:paraId="28EA701E" w14:textId="10FA896B" w:rsidR="004A4EBC" w:rsidRDefault="004A4EBC" w:rsidP="004A4EBC">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bCs/>
                <w:lang w:val="es-CO"/>
              </w:rPr>
              <w:t>USD1.079</w:t>
            </w:r>
          </w:p>
        </w:tc>
        <w:tc>
          <w:tcPr>
            <w:tcW w:w="494" w:type="pct"/>
            <w:vAlign w:val="center"/>
          </w:tcPr>
          <w:p w14:paraId="44DC06A4" w14:textId="767684F1" w:rsidR="004A4EBC" w:rsidRPr="005B76D3" w:rsidRDefault="004A4EBC" w:rsidP="004A4EBC">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
                <w:lang w:val="es-CO"/>
              </w:rPr>
              <w:t>USD829</w:t>
            </w:r>
          </w:p>
        </w:tc>
        <w:tc>
          <w:tcPr>
            <w:tcW w:w="527" w:type="pct"/>
            <w:vAlign w:val="center"/>
          </w:tcPr>
          <w:p w14:paraId="47F78FF4" w14:textId="3BD6FECC" w:rsidR="004A4EBC" w:rsidRPr="0016274E" w:rsidRDefault="004A4EBC" w:rsidP="004A4EBC">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Cs/>
                <w:lang w:val="es-CO"/>
              </w:rPr>
              <w:t>USD 799</w:t>
            </w:r>
          </w:p>
        </w:tc>
        <w:tc>
          <w:tcPr>
            <w:tcW w:w="747" w:type="pct"/>
            <w:vAlign w:val="center"/>
          </w:tcPr>
          <w:p w14:paraId="48BB499D" w14:textId="47EFB6E0" w:rsidR="004A4EBC" w:rsidRPr="005B76D3" w:rsidRDefault="004459FF" w:rsidP="004A4EBC">
            <w:pPr>
              <w:tabs>
                <w:tab w:val="left" w:pos="930"/>
              </w:tabs>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USD629</w:t>
            </w:r>
          </w:p>
        </w:tc>
      </w:tr>
      <w:tr w:rsidR="004459FF" w:rsidRPr="005B76D3" w14:paraId="2E92D50A" w14:textId="77777777" w:rsidTr="00152D7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tcPr>
          <w:p w14:paraId="5CCC8EE5" w14:textId="63D0E33D" w:rsidR="004459FF" w:rsidRPr="008646DF" w:rsidRDefault="004459FF" w:rsidP="004A4EBC">
            <w:pPr>
              <w:rPr>
                <w:rFonts w:cstheme="minorHAnsi"/>
                <w:bCs w:val="0"/>
                <w:lang w:val="es-CO"/>
              </w:rPr>
            </w:pPr>
            <w:r w:rsidRPr="00502355">
              <w:rPr>
                <w:rFonts w:cstheme="minorHAnsi"/>
                <w:lang w:val="es-CO"/>
              </w:rPr>
              <w:t>Plan de alimentación</w:t>
            </w:r>
            <w:r>
              <w:rPr>
                <w:rFonts w:cstheme="minorHAnsi"/>
                <w:lang w:val="es-CO"/>
              </w:rPr>
              <w:t>:</w:t>
            </w:r>
            <w:r w:rsidRPr="00502355">
              <w:rPr>
                <w:rFonts w:cstheme="minorHAnsi"/>
                <w:lang w:val="es-CO"/>
              </w:rPr>
              <w:t xml:space="preserve"> </w:t>
            </w:r>
            <w:r w:rsidRPr="004C0F66">
              <w:rPr>
                <w:rFonts w:cstheme="minorHAnsi"/>
                <w:b w:val="0"/>
                <w:bCs w:val="0"/>
                <w:lang w:val="es-CO"/>
              </w:rPr>
              <w:t>Solo desayuno</w:t>
            </w:r>
          </w:p>
        </w:tc>
      </w:tr>
      <w:tr w:rsidR="004459FF" w:rsidRPr="005B76D3" w14:paraId="6FF974F6" w14:textId="77777777" w:rsidTr="00152D72">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tcPr>
          <w:p w14:paraId="52039F0C" w14:textId="2EE632A8" w:rsidR="004459FF" w:rsidRPr="008646DF" w:rsidRDefault="004459FF" w:rsidP="004A4EBC">
            <w:pPr>
              <w:rPr>
                <w:rFonts w:cstheme="minorHAnsi"/>
                <w:lang w:val="es-CO"/>
              </w:rPr>
            </w:pPr>
            <w:r w:rsidRPr="008646DF">
              <w:rPr>
                <w:rFonts w:cstheme="minorHAnsi"/>
                <w:bCs w:val="0"/>
                <w:lang w:val="es-CO"/>
              </w:rPr>
              <w:t xml:space="preserve">Tarifas por persona en </w:t>
            </w:r>
            <w:r>
              <w:rPr>
                <w:rFonts w:cstheme="minorHAnsi"/>
                <w:bCs w:val="0"/>
                <w:lang w:val="es-CO"/>
              </w:rPr>
              <w:t>dólares americanos</w:t>
            </w:r>
            <w:r w:rsidRPr="008646DF">
              <w:rPr>
                <w:rFonts w:cstheme="minorHAnsi"/>
                <w:bCs w:val="0"/>
                <w:lang w:val="es-CO"/>
              </w:rPr>
              <w:t>. sujetas a cambios sin previo aviso y disponibilidad al momento de la reserva</w:t>
            </w:r>
          </w:p>
        </w:tc>
      </w:tr>
    </w:tbl>
    <w:p w14:paraId="09515CE0" w14:textId="77777777" w:rsidR="00685CF9" w:rsidRDefault="00685CF9" w:rsidP="00FC4260">
      <w:pPr>
        <w:spacing w:after="0"/>
        <w:jc w:val="center"/>
        <w:rPr>
          <w:b/>
          <w:bCs/>
          <w:color w:val="1F3864" w:themeColor="accent1" w:themeShade="80"/>
        </w:rPr>
      </w:pPr>
    </w:p>
    <w:p w14:paraId="46D5DE8A" w14:textId="0072F453" w:rsidR="00C74408" w:rsidRDefault="00C74408" w:rsidP="005369CA">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57EB1F3E" w14:textId="77777777" w:rsidR="007618A4" w:rsidRPr="002818FD" w:rsidRDefault="007618A4" w:rsidP="002818FD">
      <w:pPr>
        <w:pStyle w:val="Prrafodelista"/>
        <w:spacing w:after="0"/>
        <w:jc w:val="both"/>
        <w:rPr>
          <w:rFonts w:cstheme="minorHAnsi"/>
        </w:rPr>
      </w:pPr>
    </w:p>
    <w:p w14:paraId="1EBC85DA" w14:textId="77777777" w:rsidR="004459FF" w:rsidRPr="00016E3B" w:rsidRDefault="004459FF" w:rsidP="004459FF">
      <w:pPr>
        <w:pStyle w:val="NormalWeb"/>
        <w:numPr>
          <w:ilvl w:val="0"/>
          <w:numId w:val="2"/>
        </w:numPr>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 xml:space="preserve">Alojamiento: </w:t>
      </w:r>
      <w:r w:rsidRPr="00016E3B">
        <w:rPr>
          <w:rFonts w:asciiTheme="minorHAnsi" w:hAnsiTheme="minorHAnsi" w:cstheme="minorBidi"/>
          <w:color w:val="000000" w:themeColor="text1"/>
        </w:rPr>
        <w:t>2 noches Lima, 2 noches en Cusco y 1 noche Valle Sagrado.</w:t>
      </w:r>
    </w:p>
    <w:p w14:paraId="4167B943" w14:textId="77777777" w:rsidR="004459FF" w:rsidRPr="009F4E20" w:rsidRDefault="004459FF" w:rsidP="004459FF">
      <w:pPr>
        <w:pStyle w:val="NormalWeb"/>
        <w:numPr>
          <w:ilvl w:val="0"/>
          <w:numId w:val="2"/>
        </w:numPr>
        <w:tabs>
          <w:tab w:val="left" w:pos="284"/>
        </w:tabs>
        <w:spacing w:before="0" w:beforeAutospacing="0" w:after="0" w:afterAutospacing="0" w:line="276" w:lineRule="auto"/>
        <w:jc w:val="both"/>
        <w:rPr>
          <w:rFonts w:ascii="Calibri" w:eastAsia="Calibri" w:hAnsi="Calibri" w:cs="Calibri"/>
          <w:color w:val="53565A"/>
        </w:rPr>
      </w:pPr>
      <w:r w:rsidRPr="009F4E20">
        <w:rPr>
          <w:rFonts w:asciiTheme="minorHAnsi" w:hAnsiTheme="minorHAnsi" w:cstheme="minorBidi"/>
          <w:color w:val="000000" w:themeColor="text1"/>
        </w:rPr>
        <w:t xml:space="preserve">Alimentación: Desayuno diario, </w:t>
      </w:r>
      <w:r>
        <w:rPr>
          <w:rFonts w:asciiTheme="minorHAnsi" w:hAnsiTheme="minorHAnsi" w:cstheme="minorBidi"/>
          <w:color w:val="000000" w:themeColor="text1"/>
        </w:rPr>
        <w:t>a</w:t>
      </w:r>
      <w:r w:rsidRPr="009F4E20">
        <w:rPr>
          <w:rFonts w:asciiTheme="minorHAnsi" w:hAnsiTheme="minorHAnsi" w:cstheme="minorBidi"/>
          <w:color w:val="000000" w:themeColor="text1"/>
        </w:rPr>
        <w:t>lmuerzo el día 4 en Valle Sagrado y el día 5 en Aguas Calientes</w:t>
      </w:r>
    </w:p>
    <w:p w14:paraId="433B1A9A" w14:textId="77777777" w:rsidR="004459FF" w:rsidRPr="00534B91" w:rsidRDefault="004459FF" w:rsidP="004459FF">
      <w:pPr>
        <w:pStyle w:val="NormalWeb"/>
        <w:numPr>
          <w:ilvl w:val="0"/>
          <w:numId w:val="2"/>
        </w:numPr>
        <w:spacing w:before="0" w:beforeAutospacing="0" w:after="0" w:afterAutospacing="0"/>
        <w:jc w:val="both"/>
        <w:rPr>
          <w:rFonts w:asciiTheme="minorHAnsi" w:hAnsiTheme="minorHAnsi" w:cstheme="minorBidi"/>
          <w:b/>
          <w:bCs/>
          <w:color w:val="000000" w:themeColor="text1"/>
        </w:rPr>
      </w:pPr>
      <w:r w:rsidRPr="00362145">
        <w:rPr>
          <w:rFonts w:asciiTheme="minorHAnsi" w:hAnsiTheme="minorHAnsi" w:cstheme="minorBidi"/>
          <w:color w:val="000000" w:themeColor="text1"/>
        </w:rPr>
        <w:t>Traslados</w:t>
      </w:r>
      <w:r>
        <w:rPr>
          <w:rFonts w:asciiTheme="minorHAnsi" w:hAnsiTheme="minorHAnsi" w:cstheme="minorBidi"/>
          <w:color w:val="000000" w:themeColor="text1"/>
        </w:rPr>
        <w:t xml:space="preserve"> aeropuerto – hotel – aeropuerto en lima y cusco </w:t>
      </w:r>
    </w:p>
    <w:p w14:paraId="4D7868ED" w14:textId="77777777" w:rsidR="004459FF" w:rsidRPr="0070770E" w:rsidRDefault="004459FF" w:rsidP="004459FF">
      <w:pPr>
        <w:pStyle w:val="NormalWeb"/>
        <w:numPr>
          <w:ilvl w:val="0"/>
          <w:numId w:val="2"/>
        </w:numPr>
        <w:spacing w:before="0" w:beforeAutospacing="0" w:after="0" w:afterAutospacing="0"/>
        <w:jc w:val="both"/>
        <w:rPr>
          <w:rFonts w:asciiTheme="minorHAnsi" w:hAnsiTheme="minorHAnsi" w:cstheme="minorBidi"/>
          <w:color w:val="000000" w:themeColor="text1"/>
        </w:rPr>
      </w:pPr>
      <w:r w:rsidRPr="0070770E">
        <w:rPr>
          <w:rFonts w:asciiTheme="minorHAnsi" w:hAnsiTheme="minorHAnsi" w:cstheme="minorBidi"/>
          <w:color w:val="000000" w:themeColor="text1"/>
        </w:rPr>
        <w:t>Traslados del/a la estación de trenes en compartido</w:t>
      </w:r>
    </w:p>
    <w:p w14:paraId="1F5E23EA" w14:textId="77777777" w:rsidR="004459FF" w:rsidRDefault="004459FF" w:rsidP="004459FF">
      <w:pPr>
        <w:pStyle w:val="NormalWeb"/>
        <w:numPr>
          <w:ilvl w:val="0"/>
          <w:numId w:val="2"/>
        </w:numPr>
        <w:spacing w:before="0" w:beforeAutospacing="0" w:after="0" w:afterAutospacing="0"/>
        <w:jc w:val="both"/>
        <w:rPr>
          <w:rFonts w:asciiTheme="minorHAnsi" w:hAnsiTheme="minorHAnsi" w:cstheme="minorBidi"/>
          <w:color w:val="000000" w:themeColor="text1"/>
        </w:rPr>
      </w:pPr>
      <w:r w:rsidRPr="00025109">
        <w:rPr>
          <w:rFonts w:asciiTheme="minorHAnsi" w:hAnsiTheme="minorHAnsi" w:cstheme="minorBidi"/>
          <w:color w:val="000000" w:themeColor="text1"/>
        </w:rPr>
        <w:t xml:space="preserve">Tren a Machu Picchu en servicio regular (Voyager o </w:t>
      </w:r>
      <w:proofErr w:type="spellStart"/>
      <w:r w:rsidRPr="00025109">
        <w:rPr>
          <w:rFonts w:asciiTheme="minorHAnsi" w:hAnsiTheme="minorHAnsi" w:cstheme="minorBidi"/>
          <w:color w:val="000000" w:themeColor="text1"/>
        </w:rPr>
        <w:t>Expedition</w:t>
      </w:r>
      <w:proofErr w:type="spellEnd"/>
      <w:r w:rsidRPr="00025109">
        <w:rPr>
          <w:rFonts w:asciiTheme="minorHAnsi" w:hAnsiTheme="minorHAnsi" w:cstheme="minorBidi"/>
          <w:color w:val="000000" w:themeColor="text1"/>
        </w:rPr>
        <w:t>).</w:t>
      </w:r>
    </w:p>
    <w:p w14:paraId="79949D59" w14:textId="77777777" w:rsidR="004459FF" w:rsidRDefault="004459FF" w:rsidP="004459FF">
      <w:pPr>
        <w:pStyle w:val="NormalWeb"/>
        <w:numPr>
          <w:ilvl w:val="0"/>
          <w:numId w:val="2"/>
        </w:numPr>
        <w:spacing w:before="0" w:beforeAutospacing="0" w:after="0" w:afterAutospacing="0"/>
        <w:rPr>
          <w:rFonts w:asciiTheme="minorHAnsi" w:hAnsiTheme="minorHAnsi" w:cstheme="minorBidi"/>
          <w:color w:val="000000" w:themeColor="text1"/>
        </w:rPr>
      </w:pPr>
      <w:r>
        <w:rPr>
          <w:rFonts w:asciiTheme="minorHAnsi" w:hAnsiTheme="minorHAnsi" w:cstheme="minorBidi"/>
          <w:color w:val="000000" w:themeColor="text1"/>
        </w:rPr>
        <w:t>V</w:t>
      </w:r>
      <w:r w:rsidRPr="00E261D5">
        <w:rPr>
          <w:rFonts w:asciiTheme="minorHAnsi" w:hAnsiTheme="minorHAnsi" w:cstheme="minorBidi"/>
          <w:color w:val="000000" w:themeColor="text1"/>
        </w:rPr>
        <w:t>isitas</w:t>
      </w:r>
      <w:r>
        <w:rPr>
          <w:rFonts w:asciiTheme="minorHAnsi" w:hAnsiTheme="minorHAnsi" w:cstheme="minorBidi"/>
          <w:color w:val="000000" w:themeColor="text1"/>
        </w:rPr>
        <w:t xml:space="preserve"> en</w:t>
      </w:r>
      <w:r w:rsidRPr="00E261D5">
        <w:rPr>
          <w:rFonts w:asciiTheme="minorHAnsi" w:hAnsiTheme="minorHAnsi" w:cstheme="minorBidi"/>
          <w:color w:val="000000" w:themeColor="text1"/>
        </w:rPr>
        <w:t xml:space="preserve"> </w:t>
      </w:r>
      <w:r>
        <w:rPr>
          <w:rFonts w:asciiTheme="minorHAnsi" w:hAnsiTheme="minorHAnsi" w:cstheme="minorBidi"/>
          <w:color w:val="000000" w:themeColor="text1"/>
        </w:rPr>
        <w:t>L</w:t>
      </w:r>
      <w:r w:rsidRPr="00E261D5">
        <w:rPr>
          <w:rFonts w:asciiTheme="minorHAnsi" w:hAnsiTheme="minorHAnsi" w:cstheme="minorBidi"/>
          <w:color w:val="000000" w:themeColor="text1"/>
        </w:rPr>
        <w:t>ima</w:t>
      </w:r>
      <w:r>
        <w:rPr>
          <w:rFonts w:asciiTheme="minorHAnsi" w:hAnsiTheme="minorHAnsi" w:cstheme="minorBidi"/>
          <w:color w:val="000000" w:themeColor="text1"/>
        </w:rPr>
        <w:t>,</w:t>
      </w:r>
      <w:r w:rsidRPr="00E261D5">
        <w:rPr>
          <w:rFonts w:asciiTheme="minorHAnsi" w:hAnsiTheme="minorHAnsi" w:cstheme="minorBidi"/>
          <w:color w:val="000000" w:themeColor="text1"/>
        </w:rPr>
        <w:t xml:space="preserve"> Cusco</w:t>
      </w:r>
      <w:r>
        <w:rPr>
          <w:rFonts w:asciiTheme="minorHAnsi" w:hAnsiTheme="minorHAnsi" w:cstheme="minorBidi"/>
          <w:color w:val="000000" w:themeColor="text1"/>
        </w:rPr>
        <w:t xml:space="preserve">, </w:t>
      </w:r>
      <w:r w:rsidRPr="00E261D5">
        <w:rPr>
          <w:rFonts w:asciiTheme="minorHAnsi" w:hAnsiTheme="minorHAnsi" w:cstheme="minorBidi"/>
          <w:color w:val="000000" w:themeColor="text1"/>
        </w:rPr>
        <w:t xml:space="preserve">Valle Sagrado y Machu Picchu. </w:t>
      </w:r>
    </w:p>
    <w:p w14:paraId="55655B43" w14:textId="77777777" w:rsidR="004459FF" w:rsidRPr="00025109" w:rsidRDefault="004459FF" w:rsidP="004459FF">
      <w:pPr>
        <w:pStyle w:val="NormalWeb"/>
        <w:numPr>
          <w:ilvl w:val="0"/>
          <w:numId w:val="2"/>
        </w:numPr>
        <w:spacing w:before="0" w:beforeAutospacing="0" w:after="0" w:afterAutospacing="0"/>
        <w:rPr>
          <w:rFonts w:asciiTheme="minorHAnsi" w:hAnsiTheme="minorHAnsi" w:cstheme="minorBidi"/>
          <w:color w:val="000000" w:themeColor="text1"/>
        </w:rPr>
      </w:pPr>
      <w:r w:rsidRPr="00E261D5">
        <w:rPr>
          <w:rFonts w:asciiTheme="minorHAnsi" w:hAnsiTheme="minorHAnsi" w:cstheme="minorBidi"/>
          <w:color w:val="000000" w:themeColor="text1"/>
        </w:rPr>
        <w:t xml:space="preserve">Boleto </w:t>
      </w:r>
      <w:r>
        <w:rPr>
          <w:rFonts w:asciiTheme="minorHAnsi" w:hAnsiTheme="minorHAnsi" w:cstheme="minorBidi"/>
          <w:color w:val="000000" w:themeColor="text1"/>
        </w:rPr>
        <w:t>t</w:t>
      </w:r>
      <w:r w:rsidRPr="00E261D5">
        <w:rPr>
          <w:rFonts w:asciiTheme="minorHAnsi" w:hAnsiTheme="minorHAnsi" w:cstheme="minorBidi"/>
          <w:color w:val="000000" w:themeColor="text1"/>
        </w:rPr>
        <w:t xml:space="preserve">urístico de Cusco (BTC </w:t>
      </w:r>
      <w:proofErr w:type="gramStart"/>
      <w:r w:rsidRPr="00E261D5">
        <w:rPr>
          <w:rFonts w:asciiTheme="minorHAnsi" w:hAnsiTheme="minorHAnsi" w:cstheme="minorBidi"/>
          <w:color w:val="000000" w:themeColor="text1"/>
        </w:rPr>
        <w:t>ticket</w:t>
      </w:r>
      <w:proofErr w:type="gramEnd"/>
      <w:r w:rsidRPr="00E261D5">
        <w:rPr>
          <w:rFonts w:asciiTheme="minorHAnsi" w:hAnsiTheme="minorHAnsi" w:cstheme="minorBidi"/>
          <w:color w:val="000000" w:themeColor="text1"/>
        </w:rPr>
        <w:t xml:space="preserve">) </w:t>
      </w:r>
    </w:p>
    <w:p w14:paraId="2C6B03F7" w14:textId="77777777" w:rsidR="004459FF" w:rsidRDefault="004459FF" w:rsidP="004459FF">
      <w:pPr>
        <w:pStyle w:val="NormalWeb"/>
        <w:numPr>
          <w:ilvl w:val="0"/>
          <w:numId w:val="2"/>
        </w:numPr>
        <w:spacing w:before="0" w:beforeAutospacing="0" w:after="0" w:afterAutospacing="0"/>
        <w:jc w:val="both"/>
        <w:rPr>
          <w:rFonts w:asciiTheme="minorHAnsi" w:hAnsiTheme="minorHAnsi" w:cstheme="minorBidi"/>
          <w:b/>
          <w:bCs/>
          <w:color w:val="000000" w:themeColor="text1"/>
        </w:rPr>
      </w:pPr>
      <w:r>
        <w:rPr>
          <w:rFonts w:asciiTheme="minorHAnsi" w:hAnsiTheme="minorHAnsi" w:cstheme="minorBidi"/>
          <w:color w:val="000000" w:themeColor="text1"/>
        </w:rPr>
        <w:t>Tarjeta de asistencia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5369CA">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Default="00D62A9C" w:rsidP="000A2CAD">
      <w:pPr>
        <w:pStyle w:val="Prrafodelista"/>
        <w:numPr>
          <w:ilvl w:val="0"/>
          <w:numId w:val="1"/>
        </w:numPr>
        <w:spacing w:after="0"/>
        <w:jc w:val="both"/>
        <w:rPr>
          <w:rFonts w:cstheme="minorHAnsi"/>
        </w:rPr>
      </w:pPr>
      <w:r>
        <w:rPr>
          <w:rFonts w:cstheme="minorHAnsi"/>
        </w:rPr>
        <w:t>Tiquet</w:t>
      </w:r>
      <w:r w:rsidR="00D25383">
        <w:rPr>
          <w:rFonts w:cstheme="minorHAnsi"/>
        </w:rPr>
        <w:t xml:space="preserve">es aéreos </w:t>
      </w:r>
    </w:p>
    <w:p w14:paraId="1B26F501" w14:textId="365A4AD1" w:rsidR="00D25383" w:rsidRDefault="00D25383" w:rsidP="000A2CAD">
      <w:pPr>
        <w:pStyle w:val="Prrafodelista"/>
        <w:numPr>
          <w:ilvl w:val="0"/>
          <w:numId w:val="1"/>
        </w:numPr>
        <w:spacing w:after="0"/>
        <w:jc w:val="both"/>
        <w:rPr>
          <w:rFonts w:cstheme="minorHAnsi"/>
        </w:rPr>
      </w:pPr>
      <w:r>
        <w:rPr>
          <w:rFonts w:cstheme="minorHAnsi"/>
        </w:rPr>
        <w:t>Servicios y gastos no especificados</w:t>
      </w:r>
    </w:p>
    <w:p w14:paraId="01137771" w14:textId="32B5F979" w:rsidR="003216F8" w:rsidRDefault="003216F8" w:rsidP="003216F8">
      <w:pPr>
        <w:spacing w:after="0"/>
        <w:jc w:val="both"/>
        <w:rPr>
          <w:rFonts w:cstheme="minorHAnsi"/>
        </w:rPr>
      </w:pPr>
    </w:p>
    <w:p w14:paraId="7B3C83A1" w14:textId="3936F427" w:rsidR="003216F8" w:rsidRDefault="003216F8" w:rsidP="003216F8">
      <w:pPr>
        <w:spacing w:after="0"/>
        <w:jc w:val="both"/>
        <w:rPr>
          <w:rFonts w:cstheme="minorHAnsi"/>
          <w:b/>
          <w:bCs/>
          <w:color w:val="2E74B5" w:themeColor="accent5" w:themeShade="BF"/>
          <w:u w:val="single"/>
        </w:rPr>
      </w:pPr>
      <w:r w:rsidRPr="003216F8">
        <w:rPr>
          <w:rFonts w:cstheme="minorHAnsi"/>
          <w:b/>
          <w:bCs/>
          <w:color w:val="2E74B5" w:themeColor="accent5" w:themeShade="BF"/>
          <w:u w:val="single"/>
        </w:rPr>
        <w:t>ITINERIO</w:t>
      </w:r>
      <w:r>
        <w:rPr>
          <w:rFonts w:cstheme="minorHAnsi"/>
          <w:b/>
          <w:bCs/>
          <w:color w:val="2E74B5" w:themeColor="accent5" w:themeShade="BF"/>
          <w:u w:val="single"/>
        </w:rPr>
        <w:t>:</w:t>
      </w:r>
    </w:p>
    <w:p w14:paraId="7216D0C0" w14:textId="77777777" w:rsidR="003216F8" w:rsidRPr="003216F8" w:rsidRDefault="003216F8" w:rsidP="003216F8">
      <w:pPr>
        <w:spacing w:after="0"/>
        <w:jc w:val="both"/>
        <w:rPr>
          <w:rFonts w:cstheme="minorHAnsi"/>
          <w:b/>
          <w:bCs/>
          <w:color w:val="2E74B5" w:themeColor="accent5" w:themeShade="BF"/>
          <w:u w:val="single"/>
        </w:rPr>
      </w:pPr>
    </w:p>
    <w:p w14:paraId="3CC86211" w14:textId="77777777" w:rsidR="003216F8" w:rsidRPr="003216F8" w:rsidRDefault="003216F8" w:rsidP="003216F8">
      <w:pPr>
        <w:spacing w:after="0"/>
        <w:jc w:val="both"/>
        <w:rPr>
          <w:rFonts w:cstheme="minorHAnsi"/>
          <w:b/>
          <w:bCs/>
        </w:rPr>
      </w:pPr>
      <w:r w:rsidRPr="003216F8">
        <w:rPr>
          <w:rFonts w:cstheme="minorHAnsi"/>
          <w:b/>
          <w:bCs/>
        </w:rPr>
        <w:t>DÍA 1 | LLEGADA LIMA</w:t>
      </w:r>
    </w:p>
    <w:p w14:paraId="489F3D2E" w14:textId="6E66F7C5" w:rsidR="003216F8" w:rsidRDefault="003216F8" w:rsidP="003216F8">
      <w:pPr>
        <w:spacing w:after="0"/>
        <w:jc w:val="both"/>
        <w:rPr>
          <w:rFonts w:eastAsia="Times New Roman"/>
          <w:color w:val="000000" w:themeColor="text1"/>
          <w:sz w:val="24"/>
          <w:szCs w:val="24"/>
          <w:lang w:val="es-CO" w:eastAsia="es-CO"/>
        </w:rPr>
      </w:pPr>
      <w:r w:rsidRPr="003216F8">
        <w:rPr>
          <w:rFonts w:eastAsia="Times New Roman"/>
          <w:color w:val="000000" w:themeColor="text1"/>
          <w:sz w:val="24"/>
          <w:szCs w:val="24"/>
          <w:lang w:val="es-CO" w:eastAsia="es-CO"/>
        </w:rPr>
        <w:t>A tu llegada al aeropuerto de Lima, un servicio de transporte te llevará a tu hotel. Tendrás el resto del día libre para conocer la ciudad. La capital peruana es una metrópoli moderna y llena de historia, con unos 10 millones de habitantes, que actualmente atraviesa un emocionante proceso de cambios culturales y económicos.</w:t>
      </w:r>
    </w:p>
    <w:p w14:paraId="4E9009F6" w14:textId="77777777" w:rsidR="00B228C3" w:rsidRDefault="00B228C3" w:rsidP="003216F8">
      <w:pPr>
        <w:spacing w:after="0"/>
        <w:jc w:val="both"/>
        <w:rPr>
          <w:rFonts w:eastAsia="Times New Roman"/>
          <w:color w:val="000000" w:themeColor="text1"/>
          <w:sz w:val="24"/>
          <w:szCs w:val="24"/>
          <w:lang w:val="es-CO" w:eastAsia="es-CO"/>
        </w:rPr>
      </w:pPr>
    </w:p>
    <w:p w14:paraId="47B55743" w14:textId="7E6046FB" w:rsidR="003216F8" w:rsidRPr="00B228C3" w:rsidRDefault="003216F8" w:rsidP="00B228C3">
      <w:pPr>
        <w:pStyle w:val="Prrafodelista"/>
        <w:numPr>
          <w:ilvl w:val="0"/>
          <w:numId w:val="7"/>
        </w:numPr>
        <w:spacing w:after="0"/>
        <w:jc w:val="both"/>
        <w:rPr>
          <w:rFonts w:eastAsia="Times New Roman"/>
          <w:color w:val="000000" w:themeColor="text1"/>
          <w:sz w:val="24"/>
          <w:szCs w:val="24"/>
          <w:lang w:val="es-CO" w:eastAsia="es-CO"/>
        </w:rPr>
      </w:pPr>
      <w:r w:rsidRPr="00B228C3">
        <w:rPr>
          <w:rFonts w:eastAsia="Times New Roman"/>
          <w:color w:val="000000" w:themeColor="text1"/>
          <w:sz w:val="24"/>
          <w:szCs w:val="24"/>
          <w:lang w:val="es-CO" w:eastAsia="es-CO"/>
        </w:rPr>
        <w:t>Noche en hotel seleccionado en Lima</w:t>
      </w:r>
    </w:p>
    <w:p w14:paraId="75DEF227" w14:textId="77777777" w:rsidR="003216F8" w:rsidRDefault="003216F8" w:rsidP="003216F8">
      <w:pPr>
        <w:spacing w:after="0"/>
        <w:jc w:val="both"/>
        <w:rPr>
          <w:rFonts w:eastAsia="Times New Roman"/>
          <w:color w:val="000000" w:themeColor="text1"/>
          <w:sz w:val="24"/>
          <w:szCs w:val="24"/>
          <w:lang w:val="es-CO" w:eastAsia="es-CO"/>
        </w:rPr>
      </w:pPr>
    </w:p>
    <w:p w14:paraId="6D50FF5E" w14:textId="70700120" w:rsidR="003216F8" w:rsidRPr="003216F8" w:rsidRDefault="003216F8" w:rsidP="003216F8">
      <w:pPr>
        <w:spacing w:after="0"/>
        <w:jc w:val="both"/>
        <w:rPr>
          <w:rFonts w:eastAsia="Times New Roman"/>
          <w:b/>
          <w:bCs/>
          <w:color w:val="000000" w:themeColor="text1"/>
          <w:sz w:val="24"/>
          <w:szCs w:val="24"/>
          <w:lang w:val="es-CO" w:eastAsia="es-CO"/>
        </w:rPr>
      </w:pPr>
      <w:r w:rsidRPr="003216F8">
        <w:rPr>
          <w:rFonts w:eastAsia="Times New Roman"/>
          <w:b/>
          <w:bCs/>
          <w:color w:val="000000" w:themeColor="text1"/>
          <w:sz w:val="24"/>
          <w:szCs w:val="24"/>
          <w:lang w:val="es-CO" w:eastAsia="es-CO"/>
        </w:rPr>
        <w:lastRenderedPageBreak/>
        <w:t xml:space="preserve">DÍA 2 | LIMA - MUSEO LARCO &amp; CITY TOUR </w:t>
      </w:r>
    </w:p>
    <w:p w14:paraId="0EB213C4" w14:textId="5761A56B" w:rsidR="003216F8" w:rsidRDefault="003216F8" w:rsidP="003216F8">
      <w:pPr>
        <w:spacing w:after="0"/>
        <w:jc w:val="both"/>
        <w:rPr>
          <w:rFonts w:eastAsia="Times New Roman"/>
          <w:color w:val="000000" w:themeColor="text1"/>
          <w:sz w:val="24"/>
          <w:szCs w:val="24"/>
          <w:lang w:val="es-CO" w:eastAsia="es-CO"/>
        </w:rPr>
      </w:pPr>
      <w:r w:rsidRPr="003216F8">
        <w:rPr>
          <w:rFonts w:eastAsia="Times New Roman"/>
          <w:color w:val="000000" w:themeColor="text1"/>
          <w:sz w:val="24"/>
          <w:szCs w:val="24"/>
          <w:lang w:val="es-CO" w:eastAsia="es-CO"/>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p>
    <w:p w14:paraId="0B4065F7" w14:textId="77777777" w:rsidR="003216F8" w:rsidRDefault="003216F8" w:rsidP="003216F8">
      <w:pPr>
        <w:spacing w:after="0"/>
        <w:jc w:val="both"/>
        <w:rPr>
          <w:rFonts w:eastAsia="Times New Roman"/>
          <w:color w:val="000000" w:themeColor="text1"/>
          <w:sz w:val="24"/>
          <w:szCs w:val="24"/>
          <w:lang w:val="es-CO" w:eastAsia="es-CO"/>
        </w:rPr>
      </w:pPr>
    </w:p>
    <w:p w14:paraId="252548D7" w14:textId="751932FD" w:rsidR="003216F8" w:rsidRPr="00B228C3" w:rsidRDefault="003216F8" w:rsidP="00B228C3">
      <w:pPr>
        <w:pStyle w:val="Prrafodelista"/>
        <w:numPr>
          <w:ilvl w:val="0"/>
          <w:numId w:val="6"/>
        </w:numPr>
        <w:spacing w:after="0" w:line="240" w:lineRule="auto"/>
        <w:rPr>
          <w:rFonts w:eastAsia="Times New Roman"/>
          <w:color w:val="000000" w:themeColor="text1"/>
          <w:sz w:val="24"/>
          <w:szCs w:val="24"/>
          <w:lang w:val="es-CO" w:eastAsia="es-CO"/>
        </w:rPr>
      </w:pPr>
      <w:r w:rsidRPr="00B228C3">
        <w:rPr>
          <w:rFonts w:eastAsia="Times New Roman"/>
          <w:color w:val="000000" w:themeColor="text1"/>
          <w:sz w:val="24"/>
          <w:szCs w:val="24"/>
          <w:lang w:val="es-CO" w:eastAsia="es-CO"/>
        </w:rPr>
        <w:t>Noche en hotel seleccionado en Lima en régimen de alojamiento y desayuno</w:t>
      </w:r>
    </w:p>
    <w:p w14:paraId="1671C1D2" w14:textId="77777777" w:rsidR="003216F8" w:rsidRDefault="003216F8" w:rsidP="003216F8">
      <w:pPr>
        <w:spacing w:after="0"/>
        <w:jc w:val="both"/>
        <w:rPr>
          <w:rFonts w:eastAsia="Times New Roman"/>
          <w:color w:val="000000" w:themeColor="text1"/>
          <w:sz w:val="24"/>
          <w:szCs w:val="24"/>
          <w:lang w:val="es-CO" w:eastAsia="es-CO"/>
        </w:rPr>
      </w:pPr>
    </w:p>
    <w:p w14:paraId="6FCAC77B" w14:textId="77777777" w:rsidR="003216F8" w:rsidRDefault="003216F8" w:rsidP="003216F8">
      <w:pPr>
        <w:spacing w:after="0"/>
        <w:jc w:val="both"/>
        <w:rPr>
          <w:rFonts w:eastAsia="Times New Roman"/>
          <w:color w:val="000000" w:themeColor="text1"/>
          <w:sz w:val="24"/>
          <w:szCs w:val="24"/>
          <w:lang w:val="es-CO" w:eastAsia="es-CO"/>
        </w:rPr>
      </w:pPr>
    </w:p>
    <w:p w14:paraId="62A75317" w14:textId="77777777" w:rsidR="003216F8" w:rsidRPr="003216F8" w:rsidRDefault="003216F8" w:rsidP="003216F8">
      <w:pPr>
        <w:spacing w:after="0"/>
        <w:jc w:val="both"/>
        <w:rPr>
          <w:rFonts w:eastAsia="Times New Roman"/>
          <w:b/>
          <w:bCs/>
          <w:color w:val="000000" w:themeColor="text1"/>
          <w:sz w:val="24"/>
          <w:szCs w:val="24"/>
          <w:lang w:val="es-CO" w:eastAsia="es-CO"/>
        </w:rPr>
      </w:pPr>
      <w:r w:rsidRPr="003216F8">
        <w:rPr>
          <w:rFonts w:eastAsia="Times New Roman"/>
          <w:b/>
          <w:bCs/>
          <w:color w:val="000000" w:themeColor="text1"/>
          <w:sz w:val="24"/>
          <w:szCs w:val="24"/>
          <w:lang w:val="es-CO" w:eastAsia="es-CO"/>
        </w:rPr>
        <w:t>DÍA 3 | LIMA - CUSCO / CITY TOUR &amp; SITIOS ARQUEOLÓGICOS CERCANOS (90 min de vuelo)</w:t>
      </w:r>
    </w:p>
    <w:p w14:paraId="482B7C1C" w14:textId="77777777" w:rsidR="003216F8" w:rsidRPr="003216F8" w:rsidRDefault="003216F8" w:rsidP="003216F8">
      <w:pPr>
        <w:spacing w:after="0"/>
        <w:jc w:val="both"/>
        <w:rPr>
          <w:rFonts w:eastAsia="Times New Roman"/>
          <w:color w:val="000000" w:themeColor="text1"/>
          <w:sz w:val="24"/>
          <w:szCs w:val="24"/>
          <w:lang w:val="es-CO" w:eastAsia="es-CO"/>
        </w:rPr>
      </w:pPr>
      <w:r w:rsidRPr="003216F8">
        <w:rPr>
          <w:rFonts w:eastAsia="Times New Roman"/>
          <w:color w:val="000000" w:themeColor="text1"/>
          <w:sz w:val="24"/>
          <w:szCs w:val="24"/>
          <w:lang w:val="es-CO" w:eastAsia="es-CO"/>
        </w:rPr>
        <w:t>Una movilidad te llevará hasta el aeropuerto de Lima para tomar tu vuelo a Cusco (se sugiere reservar un vuelo que llegue antes de las 11hrs). Al llegar, serás trasladado al hotel seleccionado.</w:t>
      </w:r>
    </w:p>
    <w:p w14:paraId="22FB301A" w14:textId="47452772" w:rsidR="003216F8" w:rsidRDefault="003216F8" w:rsidP="003216F8">
      <w:pPr>
        <w:spacing w:after="0"/>
        <w:jc w:val="both"/>
        <w:rPr>
          <w:rFonts w:eastAsia="Times New Roman"/>
          <w:color w:val="000000" w:themeColor="text1"/>
          <w:sz w:val="24"/>
          <w:szCs w:val="24"/>
          <w:lang w:val="es-CO" w:eastAsia="es-CO"/>
        </w:rPr>
      </w:pPr>
      <w:r w:rsidRPr="003216F8">
        <w:rPr>
          <w:rFonts w:eastAsia="Times New Roman"/>
          <w:color w:val="000000" w:themeColor="text1"/>
          <w:sz w:val="24"/>
          <w:szCs w:val="24"/>
          <w:lang w:val="es-CO" w:eastAsia="es-CO"/>
        </w:rPr>
        <w:t xml:space="preserve">Por la tarde, disfruta de una visita guiada por esta encantadora ciudad, que fue la capital del Imperio inca. El tour comienza en Coricancha, también conocido como ‘el templo del sol’. Fue construido por orden del inca Pachacútec para rendirle culto al sol y, a la llegada de los españoles, se convirtió en la base para la construcción del Convento de Santo Domingo. Luego, visita la Catedral, el monumento más imponente de la Plaza de Armas, y dirígete a las colinas donde está Sacsayhuamán, uno de los edificios incas más emblemáticos construido en el siglo XV. Se trata de una inmensa fortaleza construida con grandes piedras, cuyo traslado y montaje sigue siendo un misterio. Continúa hacia </w:t>
      </w:r>
      <w:proofErr w:type="spellStart"/>
      <w:r w:rsidRPr="003216F8">
        <w:rPr>
          <w:rFonts w:eastAsia="Times New Roman"/>
          <w:color w:val="000000" w:themeColor="text1"/>
          <w:sz w:val="24"/>
          <w:szCs w:val="24"/>
          <w:lang w:val="es-CO" w:eastAsia="es-CO"/>
        </w:rPr>
        <w:t>Qenqo</w:t>
      </w:r>
      <w:proofErr w:type="spellEnd"/>
      <w:r w:rsidRPr="003216F8">
        <w:rPr>
          <w:rFonts w:eastAsia="Times New Roman"/>
          <w:color w:val="000000" w:themeColor="text1"/>
          <w:sz w:val="24"/>
          <w:szCs w:val="24"/>
          <w:lang w:val="es-CO" w:eastAsia="es-CO"/>
        </w:rPr>
        <w:t xml:space="preserve">, un complejo arqueológico de uso religioso, donde se celebraban rituales relacionados con la agricultura. Para finalizar, visitarás </w:t>
      </w:r>
      <w:proofErr w:type="spellStart"/>
      <w:r w:rsidRPr="003216F8">
        <w:rPr>
          <w:rFonts w:eastAsia="Times New Roman"/>
          <w:color w:val="000000" w:themeColor="text1"/>
          <w:sz w:val="24"/>
          <w:szCs w:val="24"/>
          <w:lang w:val="es-CO" w:eastAsia="es-CO"/>
        </w:rPr>
        <w:t>Puca</w:t>
      </w:r>
      <w:proofErr w:type="spellEnd"/>
      <w:r w:rsidRPr="003216F8">
        <w:rPr>
          <w:rFonts w:eastAsia="Times New Roman"/>
          <w:color w:val="000000" w:themeColor="text1"/>
          <w:sz w:val="24"/>
          <w:szCs w:val="24"/>
          <w:lang w:val="es-CO" w:eastAsia="es-CO"/>
        </w:rPr>
        <w:t xml:space="preserve"> Pucará, situada a siete kilómetros de la ciudad. </w:t>
      </w:r>
      <w:proofErr w:type="spellStart"/>
      <w:r w:rsidRPr="003216F8">
        <w:rPr>
          <w:rFonts w:eastAsia="Times New Roman"/>
          <w:color w:val="000000" w:themeColor="text1"/>
          <w:sz w:val="24"/>
          <w:szCs w:val="24"/>
          <w:lang w:val="es-CO" w:eastAsia="es-CO"/>
        </w:rPr>
        <w:t>Puca</w:t>
      </w:r>
      <w:proofErr w:type="spellEnd"/>
      <w:r w:rsidRPr="003216F8">
        <w:rPr>
          <w:rFonts w:eastAsia="Times New Roman"/>
          <w:color w:val="000000" w:themeColor="text1"/>
          <w:sz w:val="24"/>
          <w:szCs w:val="24"/>
          <w:lang w:val="es-CO" w:eastAsia="es-CO"/>
        </w:rPr>
        <w:t xml:space="preserve"> Pucará, que significa "Fuerte Rojo", era un complejo arquitectónico de supuesto uso militar, con múltiples ambientes, plazas, baños, acueductos y torres. Se cree que fue utilizado por el séquito inca mientras el líder descansaba en Tambomachay. Tras finalizar la visita, retornarás a tu hotel.</w:t>
      </w:r>
    </w:p>
    <w:p w14:paraId="197BB474" w14:textId="77777777" w:rsidR="003216F8" w:rsidRDefault="003216F8" w:rsidP="003216F8">
      <w:pPr>
        <w:spacing w:after="0"/>
        <w:jc w:val="both"/>
        <w:rPr>
          <w:rFonts w:eastAsia="Times New Roman"/>
          <w:color w:val="000000" w:themeColor="text1"/>
          <w:sz w:val="24"/>
          <w:szCs w:val="24"/>
          <w:lang w:val="es-CO" w:eastAsia="es-CO"/>
        </w:rPr>
      </w:pPr>
    </w:p>
    <w:p w14:paraId="0F766597" w14:textId="4AD53A96" w:rsidR="003216F8" w:rsidRPr="00B228C3" w:rsidRDefault="003216F8" w:rsidP="00B228C3">
      <w:pPr>
        <w:pStyle w:val="Prrafodelista"/>
        <w:numPr>
          <w:ilvl w:val="0"/>
          <w:numId w:val="5"/>
        </w:numPr>
        <w:spacing w:after="0"/>
        <w:jc w:val="both"/>
        <w:rPr>
          <w:rFonts w:eastAsia="Times New Roman"/>
          <w:color w:val="000000" w:themeColor="text1"/>
          <w:sz w:val="24"/>
          <w:szCs w:val="24"/>
          <w:lang w:val="es-CO" w:eastAsia="es-CO"/>
        </w:rPr>
      </w:pPr>
      <w:r w:rsidRPr="00B228C3">
        <w:rPr>
          <w:rFonts w:eastAsia="Times New Roman"/>
          <w:color w:val="000000" w:themeColor="text1"/>
          <w:sz w:val="24"/>
          <w:szCs w:val="24"/>
          <w:lang w:val="es-CO" w:eastAsia="es-CO"/>
        </w:rPr>
        <w:t>Noche en hotel seleccionado en Cusco en régimen de alojamiento y desayuno.</w:t>
      </w:r>
    </w:p>
    <w:p w14:paraId="232AEC89" w14:textId="77777777" w:rsidR="003216F8" w:rsidRDefault="003216F8" w:rsidP="003216F8">
      <w:pPr>
        <w:spacing w:after="0"/>
        <w:jc w:val="both"/>
        <w:rPr>
          <w:rFonts w:eastAsia="Times New Roman"/>
          <w:color w:val="000000" w:themeColor="text1"/>
          <w:sz w:val="24"/>
          <w:szCs w:val="24"/>
          <w:lang w:val="es-CO" w:eastAsia="es-CO"/>
        </w:rPr>
      </w:pPr>
    </w:p>
    <w:p w14:paraId="0035ABFB" w14:textId="77777777" w:rsidR="00355828" w:rsidRDefault="00355828" w:rsidP="003216F8">
      <w:pPr>
        <w:spacing w:after="0"/>
        <w:jc w:val="both"/>
        <w:rPr>
          <w:rFonts w:eastAsia="Times New Roman"/>
          <w:b/>
          <w:bCs/>
          <w:color w:val="000000" w:themeColor="text1"/>
          <w:sz w:val="24"/>
          <w:szCs w:val="24"/>
          <w:lang w:val="es-CO" w:eastAsia="es-CO"/>
        </w:rPr>
      </w:pPr>
    </w:p>
    <w:p w14:paraId="54A3FC4B" w14:textId="360F3374" w:rsidR="003216F8" w:rsidRPr="003216F8" w:rsidRDefault="003216F8" w:rsidP="003216F8">
      <w:pPr>
        <w:spacing w:after="0"/>
        <w:jc w:val="both"/>
        <w:rPr>
          <w:rFonts w:eastAsia="Times New Roman"/>
          <w:b/>
          <w:bCs/>
          <w:color w:val="000000" w:themeColor="text1"/>
          <w:sz w:val="24"/>
          <w:szCs w:val="24"/>
          <w:lang w:val="es-CO" w:eastAsia="es-CO"/>
        </w:rPr>
      </w:pPr>
      <w:r w:rsidRPr="003216F8">
        <w:rPr>
          <w:rFonts w:eastAsia="Times New Roman"/>
          <w:b/>
          <w:bCs/>
          <w:color w:val="000000" w:themeColor="text1"/>
          <w:sz w:val="24"/>
          <w:szCs w:val="24"/>
          <w:lang w:val="es-CO" w:eastAsia="es-CO"/>
        </w:rPr>
        <w:lastRenderedPageBreak/>
        <w:t>DÍA 4 | CUSCO - VALLE SAGRADO / CHINCHERO, OLLANTAYTAMBO Y MUSEO VIVO DE YUCAY</w:t>
      </w:r>
    </w:p>
    <w:p w14:paraId="3212A8C8" w14:textId="77777777" w:rsidR="003216F8" w:rsidRPr="003216F8" w:rsidRDefault="003216F8" w:rsidP="003216F8">
      <w:pPr>
        <w:spacing w:after="0"/>
        <w:jc w:val="both"/>
        <w:rPr>
          <w:rFonts w:eastAsia="Times New Roman"/>
          <w:color w:val="000000" w:themeColor="text1"/>
          <w:sz w:val="24"/>
          <w:szCs w:val="24"/>
          <w:lang w:val="es-CO" w:eastAsia="es-CO"/>
        </w:rPr>
      </w:pPr>
      <w:r w:rsidRPr="003216F8">
        <w:rPr>
          <w:rFonts w:eastAsia="Times New Roman"/>
          <w:color w:val="000000" w:themeColor="text1"/>
          <w:sz w:val="24"/>
          <w:szCs w:val="24"/>
          <w:lang w:val="es-CO" w:eastAsia="es-CO"/>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considerado como una de las primeras edificaciones católicas en Perú. Continúa tu viaje por el Valle Sagrado rumbo a Ollantaytambo, haciendo una parada previa en un mirador para deleitarse con el paisaje antes de llegar al Museo Vivo de </w:t>
      </w:r>
      <w:proofErr w:type="spellStart"/>
      <w:r w:rsidRPr="003216F8">
        <w:rPr>
          <w:rFonts w:eastAsia="Times New Roman"/>
          <w:color w:val="000000" w:themeColor="text1"/>
          <w:sz w:val="24"/>
          <w:szCs w:val="24"/>
          <w:lang w:val="es-CO" w:eastAsia="es-CO"/>
        </w:rPr>
        <w:t>Yucay</w:t>
      </w:r>
      <w:proofErr w:type="spellEnd"/>
      <w:r w:rsidRPr="003216F8">
        <w:rPr>
          <w:rFonts w:eastAsia="Times New Roman"/>
          <w:color w:val="000000" w:themeColor="text1"/>
          <w:sz w:val="24"/>
          <w:szCs w:val="24"/>
          <w:lang w:val="es-CO" w:eastAsia="es-CO"/>
        </w:rPr>
        <w:t xml:space="preserve">.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finalizar su visita, vuelve a tu hotel para descansar lleno del espíritu inca. </w:t>
      </w:r>
    </w:p>
    <w:p w14:paraId="57F3A612" w14:textId="0498B934" w:rsidR="003216F8" w:rsidRDefault="003216F8" w:rsidP="003216F8">
      <w:pPr>
        <w:spacing w:after="0"/>
        <w:jc w:val="both"/>
        <w:rPr>
          <w:rFonts w:eastAsia="Times New Roman"/>
          <w:color w:val="000000" w:themeColor="text1"/>
          <w:sz w:val="24"/>
          <w:szCs w:val="24"/>
          <w:lang w:val="es-CO" w:eastAsia="es-CO"/>
        </w:rPr>
      </w:pPr>
      <w:r w:rsidRPr="003216F8">
        <w:rPr>
          <w:rFonts w:eastAsia="Times New Roman"/>
          <w:color w:val="000000" w:themeColor="text1"/>
          <w:sz w:val="24"/>
          <w:szCs w:val="24"/>
          <w:lang w:val="es-CO" w:eastAsia="es-CO"/>
        </w:rPr>
        <w:t>*Las visitas que se realizan los domingos incluyen el mercado de Chinchero.</w:t>
      </w:r>
    </w:p>
    <w:p w14:paraId="5E465FC3" w14:textId="77777777" w:rsidR="003216F8" w:rsidRDefault="003216F8" w:rsidP="003216F8">
      <w:pPr>
        <w:spacing w:after="0"/>
        <w:jc w:val="both"/>
        <w:rPr>
          <w:rFonts w:eastAsia="Times New Roman"/>
          <w:color w:val="000000" w:themeColor="text1"/>
          <w:sz w:val="24"/>
          <w:szCs w:val="24"/>
          <w:lang w:val="es-CO" w:eastAsia="es-CO"/>
        </w:rPr>
      </w:pPr>
    </w:p>
    <w:p w14:paraId="1B78A7E0" w14:textId="0032CE0C" w:rsidR="003216F8" w:rsidRDefault="003216F8" w:rsidP="00643DE3">
      <w:pPr>
        <w:pStyle w:val="Prrafodelista"/>
        <w:numPr>
          <w:ilvl w:val="0"/>
          <w:numId w:val="5"/>
        </w:numPr>
        <w:spacing w:after="0" w:line="240" w:lineRule="auto"/>
        <w:jc w:val="both"/>
        <w:rPr>
          <w:rFonts w:eastAsia="Times New Roman"/>
          <w:color w:val="000000" w:themeColor="text1"/>
          <w:sz w:val="24"/>
          <w:szCs w:val="24"/>
          <w:lang w:val="es-CO" w:eastAsia="es-CO"/>
        </w:rPr>
      </w:pPr>
      <w:r w:rsidRPr="00B228C3">
        <w:rPr>
          <w:rFonts w:eastAsia="Times New Roman"/>
          <w:color w:val="000000" w:themeColor="text1"/>
          <w:sz w:val="24"/>
          <w:szCs w:val="24"/>
          <w:lang w:val="es-CO" w:eastAsia="es-CO"/>
        </w:rPr>
        <w:t>Noche en Valle Sagrado en hotel seleccionado en régimen de alojamiento y desayuno. Almuerzo incluido.</w:t>
      </w:r>
    </w:p>
    <w:p w14:paraId="12DB01BF" w14:textId="77777777" w:rsidR="003216F8" w:rsidRPr="003216F8" w:rsidRDefault="003216F8" w:rsidP="003216F8">
      <w:pPr>
        <w:spacing w:after="0"/>
        <w:jc w:val="both"/>
        <w:rPr>
          <w:rFonts w:cstheme="minorHAnsi"/>
          <w:b/>
          <w:bCs/>
          <w:color w:val="2E74B5" w:themeColor="accent5" w:themeShade="BF"/>
          <w:u w:val="single"/>
        </w:rPr>
      </w:pPr>
    </w:p>
    <w:p w14:paraId="220723B7" w14:textId="77777777" w:rsidR="003216F8" w:rsidRPr="003216F8" w:rsidRDefault="003216F8" w:rsidP="003216F8">
      <w:pPr>
        <w:spacing w:after="0"/>
        <w:jc w:val="both"/>
        <w:rPr>
          <w:rFonts w:cstheme="minorHAnsi"/>
          <w:b/>
          <w:bCs/>
        </w:rPr>
      </w:pPr>
      <w:r w:rsidRPr="003216F8">
        <w:rPr>
          <w:rFonts w:cstheme="minorHAnsi"/>
          <w:b/>
          <w:bCs/>
        </w:rPr>
        <w:t xml:space="preserve">DÍA 5 | VALLE SAGRADO - MACHU PICCHU - CUSCO </w:t>
      </w:r>
    </w:p>
    <w:p w14:paraId="06F1E87E" w14:textId="77777777" w:rsidR="003216F8" w:rsidRPr="003216F8" w:rsidRDefault="003216F8" w:rsidP="003216F8">
      <w:pPr>
        <w:spacing w:after="0"/>
        <w:jc w:val="both"/>
        <w:rPr>
          <w:rFonts w:cstheme="minorHAnsi"/>
        </w:rPr>
      </w:pPr>
      <w:r w:rsidRPr="003216F8">
        <w:rPr>
          <w:rFonts w:cstheme="minorHAnsi"/>
        </w:rPr>
        <w:t xml:space="preserve">Después del desayuno, será recogido de su hotel en Valle Sagrado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w:t>
      </w:r>
    </w:p>
    <w:p w14:paraId="0970E86B" w14:textId="77777777" w:rsidR="003216F8" w:rsidRPr="003216F8" w:rsidRDefault="003216F8" w:rsidP="003216F8">
      <w:pPr>
        <w:spacing w:after="0"/>
        <w:jc w:val="both"/>
        <w:rPr>
          <w:rFonts w:cstheme="minorHAnsi"/>
        </w:rPr>
      </w:pPr>
      <w:r w:rsidRPr="003216F8">
        <w:rPr>
          <w:rFonts w:cstheme="minorHAnsi"/>
        </w:rPr>
        <w:t>Después de completar el recorrido, tomará el autobús a Aguas Calientes, donde disfrutará de un almuerzo en el restaurante de su elección. Luego del almuerzo, puede explorar el encantador pueblo y, en el momento apropiado, puede abordar el tren de regreso. El viaje en tren tomará una hora y media y lo llevará de regreso a Ollantaytambo, donde nuestro transporte lo acompañará de vuelta a su hotel en Cusco.</w:t>
      </w:r>
    </w:p>
    <w:p w14:paraId="4B90FEA7" w14:textId="77777777" w:rsidR="003216F8" w:rsidRPr="003216F8" w:rsidRDefault="003216F8" w:rsidP="003216F8">
      <w:pPr>
        <w:spacing w:after="0"/>
        <w:jc w:val="both"/>
        <w:rPr>
          <w:rFonts w:cstheme="minorHAnsi"/>
        </w:rPr>
      </w:pPr>
      <w:r w:rsidRPr="003216F8">
        <w:rPr>
          <w:rFonts w:cstheme="minorHAnsi"/>
        </w:rPr>
        <w:t>*La hora del almuerzo puede variar según el ingreso a la ciudadela.</w:t>
      </w:r>
    </w:p>
    <w:p w14:paraId="148625D6" w14:textId="77777777" w:rsidR="003216F8" w:rsidRDefault="003216F8" w:rsidP="003216F8">
      <w:pPr>
        <w:spacing w:after="0"/>
        <w:jc w:val="both"/>
        <w:rPr>
          <w:rFonts w:cstheme="minorHAnsi"/>
        </w:rPr>
      </w:pPr>
      <w:r w:rsidRPr="003216F8">
        <w:rPr>
          <w:rFonts w:cstheme="minorHAnsi"/>
        </w:rPr>
        <w:lastRenderedPageBreak/>
        <w:t>*Recuerde confirmar su reserva lo antes posible para proceder con la compra de entradas con anticipación debido al aforo limitado de la ciudadela. Las entradas están sujetas a disponibilidad.</w:t>
      </w:r>
    </w:p>
    <w:p w14:paraId="4258BA51" w14:textId="77777777" w:rsidR="003216F8" w:rsidRPr="003216F8" w:rsidRDefault="003216F8" w:rsidP="003216F8">
      <w:pPr>
        <w:spacing w:after="0"/>
        <w:jc w:val="both"/>
        <w:rPr>
          <w:rFonts w:cstheme="minorHAnsi"/>
        </w:rPr>
      </w:pPr>
    </w:p>
    <w:p w14:paraId="6F926881" w14:textId="79663C0F" w:rsidR="003216F8" w:rsidRDefault="003216F8" w:rsidP="003216F8">
      <w:pPr>
        <w:spacing w:after="0"/>
        <w:jc w:val="both"/>
        <w:rPr>
          <w:rFonts w:cstheme="minorHAnsi"/>
        </w:rPr>
      </w:pPr>
      <w:r w:rsidRPr="003216F8">
        <w:rPr>
          <w:rFonts w:cstheme="minorHAnsi"/>
        </w:rPr>
        <w:t>▪</w:t>
      </w:r>
      <w:r w:rsidRPr="003216F8">
        <w:rPr>
          <w:rFonts w:cstheme="minorHAnsi"/>
        </w:rPr>
        <w:tab/>
        <w:t>Noche en hotel seleccionado en Cusco En régimen de alojamiento y desayuno. Almuerzo incluido.</w:t>
      </w:r>
    </w:p>
    <w:p w14:paraId="256BD211" w14:textId="77777777" w:rsidR="00B228C3" w:rsidRPr="00B228C3" w:rsidRDefault="00B228C3" w:rsidP="003216F8">
      <w:pPr>
        <w:spacing w:after="0"/>
        <w:jc w:val="both"/>
        <w:rPr>
          <w:rFonts w:cstheme="minorHAnsi"/>
          <w:b/>
          <w:bCs/>
        </w:rPr>
      </w:pPr>
    </w:p>
    <w:p w14:paraId="4E3B095B" w14:textId="77777777" w:rsidR="00B228C3" w:rsidRPr="00B228C3" w:rsidRDefault="00B228C3" w:rsidP="00B228C3">
      <w:pPr>
        <w:spacing w:after="0"/>
        <w:jc w:val="both"/>
        <w:rPr>
          <w:rFonts w:cstheme="minorHAnsi"/>
          <w:b/>
          <w:bCs/>
        </w:rPr>
      </w:pPr>
      <w:r w:rsidRPr="00B228C3">
        <w:rPr>
          <w:rFonts w:cstheme="minorHAnsi"/>
          <w:b/>
          <w:bCs/>
        </w:rPr>
        <w:t>DÍA 6 | SALIDA DE CUSCO</w:t>
      </w:r>
    </w:p>
    <w:p w14:paraId="49E2BE13" w14:textId="77777777" w:rsidR="00B228C3" w:rsidRDefault="00B228C3" w:rsidP="00B228C3">
      <w:pPr>
        <w:spacing w:after="0"/>
        <w:jc w:val="both"/>
        <w:rPr>
          <w:rFonts w:cstheme="minorHAnsi"/>
        </w:rPr>
      </w:pPr>
      <w:r w:rsidRPr="00B228C3">
        <w:rPr>
          <w:rFonts w:cstheme="minorHAnsi"/>
        </w:rPr>
        <w:t xml:space="preserve">Una movilidad te llevará hasta el aeropuerto de Cusco para abordar tu vuelo de salida de la ciudad. </w:t>
      </w:r>
    </w:p>
    <w:p w14:paraId="01F71EF9" w14:textId="77777777" w:rsidR="00B228C3" w:rsidRPr="00B228C3" w:rsidRDefault="00B228C3" w:rsidP="00B228C3">
      <w:pPr>
        <w:spacing w:after="0"/>
        <w:jc w:val="both"/>
        <w:rPr>
          <w:rFonts w:cstheme="minorHAnsi"/>
        </w:rPr>
      </w:pPr>
    </w:p>
    <w:p w14:paraId="5F539F77" w14:textId="5F74BAC0" w:rsidR="00B228C3" w:rsidRPr="00B228C3" w:rsidRDefault="00B228C3" w:rsidP="00B228C3">
      <w:pPr>
        <w:pStyle w:val="Prrafodelista"/>
        <w:numPr>
          <w:ilvl w:val="0"/>
          <w:numId w:val="5"/>
        </w:numPr>
        <w:spacing w:after="0"/>
        <w:jc w:val="both"/>
        <w:rPr>
          <w:rFonts w:cstheme="minorHAnsi"/>
        </w:rPr>
      </w:pPr>
      <w:r w:rsidRPr="00B228C3">
        <w:rPr>
          <w:rFonts w:cstheme="minorHAnsi"/>
        </w:rPr>
        <w:t>Desayuno incluido.</w:t>
      </w:r>
    </w:p>
    <w:p w14:paraId="7B9F8B75" w14:textId="77777777" w:rsidR="003216F8" w:rsidRDefault="003216F8" w:rsidP="003216F8">
      <w:pPr>
        <w:spacing w:after="0"/>
        <w:jc w:val="both"/>
        <w:rPr>
          <w:rFonts w:cstheme="minorHAnsi"/>
        </w:rPr>
      </w:pPr>
    </w:p>
    <w:p w14:paraId="444B4668" w14:textId="64B1B719" w:rsidR="00B228C3" w:rsidRPr="00B228C3" w:rsidRDefault="00B228C3" w:rsidP="00B228C3">
      <w:pPr>
        <w:spacing w:after="0"/>
        <w:jc w:val="right"/>
        <w:rPr>
          <w:rFonts w:cstheme="minorHAnsi"/>
          <w:b/>
          <w:bCs/>
        </w:rPr>
      </w:pPr>
      <w:r w:rsidRPr="00B228C3">
        <w:rPr>
          <w:rFonts w:cstheme="minorHAnsi"/>
          <w:b/>
          <w:bCs/>
        </w:rPr>
        <w:t>FIN DE LOS SERVICIOS</w:t>
      </w:r>
    </w:p>
    <w:p w14:paraId="1A3BE3A3" w14:textId="77777777" w:rsidR="00B228C3" w:rsidRPr="003216F8" w:rsidRDefault="00B228C3" w:rsidP="003216F8">
      <w:pPr>
        <w:spacing w:after="0"/>
        <w:jc w:val="both"/>
        <w:rPr>
          <w:rFonts w:cstheme="minorHAnsi"/>
        </w:rPr>
      </w:pPr>
    </w:p>
    <w:p w14:paraId="3FC4FCE4" w14:textId="77777777" w:rsidR="00ED219C" w:rsidRDefault="00ED219C" w:rsidP="00AE47C6">
      <w:pPr>
        <w:spacing w:after="0"/>
        <w:jc w:val="both"/>
        <w:rPr>
          <w:rFonts w:cstheme="minorHAnsi"/>
          <w:b/>
          <w:bCs/>
          <w:color w:val="2E74B5" w:themeColor="accent5" w:themeShade="BF"/>
          <w:u w:val="single"/>
        </w:rPr>
      </w:pPr>
    </w:p>
    <w:p w14:paraId="04E8B9A6" w14:textId="18E156FF" w:rsidR="007E4039" w:rsidRPr="005B76D3" w:rsidRDefault="00C74408" w:rsidP="0005147F">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b/>
          <w:bCs/>
          <w:color w:val="FF0000"/>
          <w:sz w:val="22"/>
          <w:szCs w:val="22"/>
        </w:rPr>
        <w:t>Condiciones:</w:t>
      </w:r>
      <w:r w:rsidRPr="005B76D3">
        <w:rPr>
          <w:rFonts w:asciiTheme="minorHAnsi" w:hAnsiTheme="minorHAnsi" w:cstheme="minorHAnsi"/>
          <w:color w:val="FF0000"/>
          <w:sz w:val="22"/>
          <w:szCs w:val="22"/>
        </w:rPr>
        <w:t xml:space="preserve"> </w:t>
      </w:r>
      <w:r w:rsidR="00EB6B1D" w:rsidRPr="005B76D3">
        <w:rPr>
          <w:rFonts w:asciiTheme="minorHAnsi" w:hAnsiTheme="minorHAnsi" w:cstheme="minorHAnsi"/>
          <w:color w:val="000000" w:themeColor="text1"/>
          <w:sz w:val="22"/>
          <w:szCs w:val="22"/>
        </w:rPr>
        <w:t>Tarifas Aplica</w:t>
      </w:r>
      <w:r w:rsidR="00F913E2" w:rsidRPr="005B76D3">
        <w:rPr>
          <w:rFonts w:asciiTheme="minorHAnsi" w:hAnsiTheme="minorHAnsi" w:cstheme="minorHAnsi"/>
          <w:color w:val="000000" w:themeColor="text1"/>
          <w:sz w:val="22"/>
          <w:szCs w:val="22"/>
        </w:rPr>
        <w:t>n</w:t>
      </w:r>
      <w:r w:rsidR="00EB6B1D" w:rsidRPr="005B76D3">
        <w:rPr>
          <w:rFonts w:asciiTheme="minorHAnsi" w:hAnsiTheme="minorHAnsi" w:cstheme="minorHAnsi"/>
          <w:color w:val="000000" w:themeColor="text1"/>
          <w:sz w:val="22"/>
          <w:szCs w:val="22"/>
        </w:rPr>
        <w:t xml:space="preserve"> para compras </w:t>
      </w:r>
      <w:r w:rsidR="00D90C47">
        <w:rPr>
          <w:rFonts w:asciiTheme="minorHAnsi" w:hAnsiTheme="minorHAnsi" w:cstheme="minorHAnsi"/>
          <w:color w:val="000000" w:themeColor="text1"/>
          <w:sz w:val="22"/>
          <w:szCs w:val="22"/>
        </w:rPr>
        <w:t>del</w:t>
      </w:r>
      <w:r w:rsidR="00EB6B1D" w:rsidRPr="005B76D3">
        <w:rPr>
          <w:rFonts w:asciiTheme="minorHAnsi" w:hAnsiTheme="minorHAnsi" w:cstheme="minorHAnsi"/>
          <w:color w:val="000000" w:themeColor="text1"/>
          <w:sz w:val="22"/>
          <w:szCs w:val="22"/>
        </w:rPr>
        <w:t xml:space="preserve"> </w:t>
      </w:r>
      <w:r w:rsidR="008946B4" w:rsidRPr="005B76D3">
        <w:rPr>
          <w:rFonts w:asciiTheme="minorHAnsi" w:hAnsiTheme="minorHAnsi" w:cstheme="minorHAnsi"/>
          <w:color w:val="000000" w:themeColor="text1"/>
          <w:sz w:val="22"/>
          <w:szCs w:val="22"/>
        </w:rPr>
        <w:t>01</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de </w:t>
      </w:r>
      <w:r w:rsidR="008946B4" w:rsidRPr="005B76D3">
        <w:rPr>
          <w:rFonts w:asciiTheme="minorHAnsi" w:hAnsiTheme="minorHAnsi" w:cstheme="minorHAnsi"/>
          <w:color w:val="000000" w:themeColor="text1"/>
          <w:sz w:val="22"/>
          <w:szCs w:val="22"/>
        </w:rPr>
        <w:t xml:space="preserve">julio </w:t>
      </w:r>
      <w:r w:rsidR="00BC5650" w:rsidRPr="005B76D3">
        <w:rPr>
          <w:rFonts w:asciiTheme="minorHAnsi" w:hAnsiTheme="minorHAnsi" w:cstheme="minorHAnsi"/>
          <w:color w:val="000000" w:themeColor="text1"/>
          <w:sz w:val="22"/>
          <w:szCs w:val="22"/>
        </w:rPr>
        <w:t xml:space="preserve">al </w:t>
      </w:r>
      <w:r w:rsidR="002C655C">
        <w:rPr>
          <w:rFonts w:asciiTheme="minorHAnsi" w:hAnsiTheme="minorHAnsi" w:cstheme="minorHAnsi"/>
          <w:color w:val="000000" w:themeColor="text1"/>
          <w:sz w:val="22"/>
          <w:szCs w:val="22"/>
        </w:rPr>
        <w:t>24</w:t>
      </w:r>
      <w:r w:rsidR="00BC5650" w:rsidRPr="005B76D3">
        <w:rPr>
          <w:rFonts w:asciiTheme="minorHAnsi" w:hAnsiTheme="minorHAnsi" w:cstheme="minorHAnsi"/>
          <w:color w:val="000000" w:themeColor="text1"/>
          <w:sz w:val="22"/>
          <w:szCs w:val="22"/>
        </w:rPr>
        <w:t xml:space="preserve"> </w:t>
      </w:r>
      <w:r w:rsidR="0005147F">
        <w:rPr>
          <w:rFonts w:asciiTheme="minorHAnsi" w:hAnsiTheme="minorHAnsi" w:cstheme="minorHAnsi"/>
          <w:color w:val="000000" w:themeColor="text1"/>
          <w:sz w:val="22"/>
          <w:szCs w:val="22"/>
        </w:rPr>
        <w:t>diciembre de</w:t>
      </w:r>
      <w:r w:rsidR="00BC5650" w:rsidRPr="005B76D3">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2024</w:t>
      </w:r>
      <w:r w:rsidR="00BC5650" w:rsidRPr="005B76D3">
        <w:rPr>
          <w:rFonts w:asciiTheme="minorHAnsi" w:hAnsiTheme="minorHAnsi" w:cstheme="minorHAnsi"/>
          <w:color w:val="000000" w:themeColor="text1"/>
          <w:sz w:val="22"/>
          <w:szCs w:val="22"/>
        </w:rPr>
        <w:t>,</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Estas ofertas aplican en las fechas indicadas para viajar y no están disponibles en temporada alta. </w:t>
      </w:r>
    </w:p>
    <w:p w14:paraId="63FAEDA7" w14:textId="77777777" w:rsidR="0005147F" w:rsidRDefault="0005147F" w:rsidP="0005147F">
      <w:pPr>
        <w:pStyle w:val="NormalWeb"/>
        <w:spacing w:before="0" w:beforeAutospacing="0" w:after="0" w:afterAutospacing="0"/>
        <w:jc w:val="both"/>
        <w:rPr>
          <w:rFonts w:asciiTheme="minorHAnsi" w:hAnsiTheme="minorHAnsi" w:cstheme="minorHAnsi"/>
          <w:color w:val="000000" w:themeColor="text1"/>
          <w:sz w:val="22"/>
          <w:szCs w:val="22"/>
        </w:rPr>
      </w:pPr>
    </w:p>
    <w:p w14:paraId="22DDAA6A" w14:textId="448957D2" w:rsidR="00E72151" w:rsidRPr="005B76D3" w:rsidRDefault="00EB6B1D" w:rsidP="0005147F">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color w:val="000000" w:themeColor="text1"/>
          <w:sz w:val="22"/>
          <w:szCs w:val="22"/>
        </w:rPr>
        <w:t xml:space="preserve">Tarifas sujetas a cambios sin previo aviso y </w:t>
      </w:r>
      <w:r w:rsidR="00E72151" w:rsidRPr="005B76D3">
        <w:rPr>
          <w:rFonts w:asciiTheme="minorHAnsi" w:hAnsiTheme="minorHAnsi" w:cstheme="minorHAnsi"/>
          <w:color w:val="000000" w:themeColor="text1"/>
          <w:sz w:val="22"/>
          <w:szCs w:val="22"/>
        </w:rPr>
        <w:t>disponibilidad al momento de</w:t>
      </w:r>
      <w:r w:rsidR="007E4039" w:rsidRPr="005B76D3">
        <w:rPr>
          <w:rFonts w:asciiTheme="minorHAnsi" w:hAnsiTheme="minorHAnsi" w:cstheme="minorHAnsi"/>
          <w:color w:val="000000" w:themeColor="text1"/>
          <w:sz w:val="22"/>
          <w:szCs w:val="22"/>
        </w:rPr>
        <w:t xml:space="preserve"> </w:t>
      </w:r>
      <w:r w:rsidR="00E72151" w:rsidRPr="005B76D3">
        <w:rPr>
          <w:rFonts w:asciiTheme="minorHAnsi" w:hAnsiTheme="minorHAnsi" w:cstheme="minorHAnsi"/>
          <w:color w:val="000000" w:themeColor="text1"/>
          <w:sz w:val="22"/>
          <w:szCs w:val="22"/>
        </w:rPr>
        <w:t xml:space="preserve">la reserva, </w:t>
      </w:r>
      <w:r w:rsidRPr="005B76D3">
        <w:rPr>
          <w:rFonts w:asciiTheme="minorHAnsi" w:hAnsiTheme="minorHAnsi" w:cstheme="minorHAnsi"/>
          <w:color w:val="000000" w:themeColor="text1"/>
          <w:sz w:val="22"/>
          <w:szCs w:val="22"/>
        </w:rPr>
        <w:t>el precio final se liquidará en pesos colombianos a la TRM (Tasa Representativa del Mercado) del día del pago.</w:t>
      </w:r>
    </w:p>
    <w:p w14:paraId="2B75FE05" w14:textId="77777777" w:rsidR="0005147F" w:rsidRDefault="0005147F" w:rsidP="0005147F">
      <w:pPr>
        <w:pStyle w:val="NormalWeb"/>
        <w:spacing w:before="0" w:beforeAutospacing="0" w:after="0" w:afterAutospacing="0"/>
        <w:jc w:val="both"/>
        <w:rPr>
          <w:rFonts w:asciiTheme="minorHAnsi" w:hAnsiTheme="minorHAnsi" w:cstheme="minorHAnsi"/>
          <w:color w:val="000000" w:themeColor="text1"/>
          <w:sz w:val="22"/>
          <w:szCs w:val="22"/>
        </w:rPr>
      </w:pPr>
    </w:p>
    <w:p w14:paraId="717F0097" w14:textId="2C7BFBC2" w:rsidR="00EB6B1D" w:rsidRPr="005B76D3" w:rsidRDefault="00EB6B1D" w:rsidP="0005147F">
      <w:pPr>
        <w:pStyle w:val="NormalWeb"/>
        <w:spacing w:before="0" w:beforeAutospacing="0" w:after="0" w:afterAutospacing="0"/>
        <w:jc w:val="both"/>
        <w:rPr>
          <w:rFonts w:asciiTheme="minorHAnsi" w:hAnsiTheme="minorHAnsi" w:cstheme="minorHAnsi"/>
          <w:color w:val="000000"/>
          <w:sz w:val="22"/>
          <w:szCs w:val="22"/>
        </w:rPr>
      </w:pPr>
      <w:r w:rsidRPr="005B76D3">
        <w:rPr>
          <w:rFonts w:asciiTheme="minorHAnsi" w:hAnsiTheme="minorHAnsi" w:cstheme="minorHAnsi"/>
          <w:color w:val="000000" w:themeColor="text1"/>
          <w:sz w:val="22"/>
          <w:szCs w:val="22"/>
        </w:rPr>
        <w:t>Completa estos paquetes con tiquetes aéreos y consulta nuestras tarifas preferenciales con diferentes aerolíneas. Aplican términos y condiciones que se deben consultar en el momento de la cotización y reserva.</w:t>
      </w:r>
    </w:p>
    <w:p w14:paraId="014D3AD2" w14:textId="4E0576C5" w:rsidR="000A69B3" w:rsidRPr="005B76D3" w:rsidRDefault="000A69B3" w:rsidP="0005147F">
      <w:pPr>
        <w:spacing w:after="0"/>
        <w:jc w:val="both"/>
        <w:rPr>
          <w:rFonts w:cstheme="minorHAnsi"/>
        </w:rPr>
      </w:pPr>
    </w:p>
    <w:sectPr w:rsidR="000A69B3" w:rsidRPr="005B76D3" w:rsidSect="004459F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ODMWoqag0Km4" int2:id="k6cLE0GF">
      <int2:state int2:value="Rejected" int2:type="AugLoop_Text_Critique"/>
    </int2:textHash>
    <int2:textHash int2:hashCode="/8PxkergVICRaV" int2:id="jJhcf2D3">
      <int2:state int2:value="Rejected" int2:type="AugLoop_Text_Critique"/>
    </int2:textHash>
    <int2:textHash int2:hashCode="KLGKfzgxMd9Qn3" int2:id="LVoRRn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3CEA"/>
    <w:multiLevelType w:val="multilevel"/>
    <w:tmpl w:val="232E1FBE"/>
    <w:lvl w:ilvl="0">
      <w:start w:val="1"/>
      <w:numFmt w:val="bullet"/>
      <w:lvlText w:val="▪"/>
      <w:lvlJc w:val="left"/>
      <w:pPr>
        <w:ind w:left="113" w:hanging="113"/>
      </w:pPr>
      <w:rPr>
        <w:rFonts w:ascii="Noto Sans" w:eastAsia="Noto Sans" w:hAnsi="Noto Sans" w:cs="Noto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F4A374C"/>
    <w:multiLevelType w:val="hybridMultilevel"/>
    <w:tmpl w:val="4540F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771119"/>
    <w:multiLevelType w:val="hybridMultilevel"/>
    <w:tmpl w:val="116E1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46F276D3"/>
    <w:multiLevelType w:val="hybridMultilevel"/>
    <w:tmpl w:val="A99E9320"/>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5" w15:restartNumberingAfterBreak="0">
    <w:nsid w:val="62EE03FD"/>
    <w:multiLevelType w:val="multilevel"/>
    <w:tmpl w:val="571AE20C"/>
    <w:lvl w:ilvl="0">
      <w:start w:val="140"/>
      <w:numFmt w:val="bullet"/>
      <w:lvlText w:val="▪"/>
      <w:lvlJc w:val="left"/>
      <w:pPr>
        <w:ind w:left="1193"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913" w:hanging="360"/>
      </w:pPr>
      <w:rPr>
        <w:rFonts w:ascii="Courier New" w:eastAsia="Courier New" w:hAnsi="Courier New" w:cs="Courier New"/>
      </w:rPr>
    </w:lvl>
    <w:lvl w:ilvl="2">
      <w:start w:val="1"/>
      <w:numFmt w:val="bullet"/>
      <w:lvlText w:val="▪"/>
      <w:lvlJc w:val="left"/>
      <w:pPr>
        <w:ind w:left="2633" w:hanging="360"/>
      </w:pPr>
      <w:rPr>
        <w:rFonts w:ascii="Noto Sans" w:eastAsia="Noto Sans" w:hAnsi="Noto Sans" w:cs="Noto Sans"/>
      </w:rPr>
    </w:lvl>
    <w:lvl w:ilvl="3">
      <w:start w:val="1"/>
      <w:numFmt w:val="bullet"/>
      <w:lvlText w:val="●"/>
      <w:lvlJc w:val="left"/>
      <w:pPr>
        <w:ind w:left="3353" w:hanging="360"/>
      </w:pPr>
      <w:rPr>
        <w:rFonts w:ascii="Noto Sans" w:eastAsia="Noto Sans" w:hAnsi="Noto Sans" w:cs="Noto Sans"/>
      </w:rPr>
    </w:lvl>
    <w:lvl w:ilvl="4">
      <w:start w:val="1"/>
      <w:numFmt w:val="bullet"/>
      <w:lvlText w:val="o"/>
      <w:lvlJc w:val="left"/>
      <w:pPr>
        <w:ind w:left="4073" w:hanging="360"/>
      </w:pPr>
      <w:rPr>
        <w:rFonts w:ascii="Courier New" w:eastAsia="Courier New" w:hAnsi="Courier New" w:cs="Courier New"/>
      </w:rPr>
    </w:lvl>
    <w:lvl w:ilvl="5">
      <w:start w:val="1"/>
      <w:numFmt w:val="bullet"/>
      <w:lvlText w:val="▪"/>
      <w:lvlJc w:val="left"/>
      <w:pPr>
        <w:ind w:left="4793" w:hanging="360"/>
      </w:pPr>
      <w:rPr>
        <w:rFonts w:ascii="Noto Sans" w:eastAsia="Noto Sans" w:hAnsi="Noto Sans" w:cs="Noto Sans"/>
      </w:rPr>
    </w:lvl>
    <w:lvl w:ilvl="6">
      <w:start w:val="1"/>
      <w:numFmt w:val="bullet"/>
      <w:lvlText w:val="●"/>
      <w:lvlJc w:val="left"/>
      <w:pPr>
        <w:ind w:left="5513" w:hanging="360"/>
      </w:pPr>
      <w:rPr>
        <w:rFonts w:ascii="Noto Sans" w:eastAsia="Noto Sans" w:hAnsi="Noto Sans" w:cs="Noto Sans"/>
      </w:rPr>
    </w:lvl>
    <w:lvl w:ilvl="7">
      <w:start w:val="1"/>
      <w:numFmt w:val="bullet"/>
      <w:lvlText w:val="o"/>
      <w:lvlJc w:val="left"/>
      <w:pPr>
        <w:ind w:left="6233" w:hanging="360"/>
      </w:pPr>
      <w:rPr>
        <w:rFonts w:ascii="Courier New" w:eastAsia="Courier New" w:hAnsi="Courier New" w:cs="Courier New"/>
      </w:rPr>
    </w:lvl>
    <w:lvl w:ilvl="8">
      <w:start w:val="1"/>
      <w:numFmt w:val="bullet"/>
      <w:lvlText w:val="▪"/>
      <w:lvlJc w:val="left"/>
      <w:pPr>
        <w:ind w:left="6953" w:hanging="360"/>
      </w:pPr>
      <w:rPr>
        <w:rFonts w:ascii="Noto Sans" w:eastAsia="Noto Sans" w:hAnsi="Noto Sans" w:cs="Noto Sans"/>
      </w:rPr>
    </w:lvl>
  </w:abstractNum>
  <w:abstractNum w:abstractNumId="6" w15:restartNumberingAfterBreak="0">
    <w:nsid w:val="7AD45BA6"/>
    <w:multiLevelType w:val="hybridMultilevel"/>
    <w:tmpl w:val="4D2E738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3"/>
  </w:num>
  <w:num w:numId="2" w16cid:durableId="3825880">
    <w:abstractNumId w:val="6"/>
  </w:num>
  <w:num w:numId="3" w16cid:durableId="1623654538">
    <w:abstractNumId w:val="5"/>
  </w:num>
  <w:num w:numId="4" w16cid:durableId="929776517">
    <w:abstractNumId w:val="0"/>
  </w:num>
  <w:num w:numId="5" w16cid:durableId="1493331098">
    <w:abstractNumId w:val="2"/>
  </w:num>
  <w:num w:numId="6" w16cid:durableId="214393573">
    <w:abstractNumId w:val="4"/>
  </w:num>
  <w:num w:numId="7" w16cid:durableId="15694599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E23"/>
    <w:rsid w:val="000129C5"/>
    <w:rsid w:val="00014078"/>
    <w:rsid w:val="00014B99"/>
    <w:rsid w:val="000158C7"/>
    <w:rsid w:val="00015E10"/>
    <w:rsid w:val="00015E6A"/>
    <w:rsid w:val="00016B8E"/>
    <w:rsid w:val="00017E6D"/>
    <w:rsid w:val="00021346"/>
    <w:rsid w:val="0002248F"/>
    <w:rsid w:val="00023078"/>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C46"/>
    <w:rsid w:val="000740DF"/>
    <w:rsid w:val="00075341"/>
    <w:rsid w:val="00076A08"/>
    <w:rsid w:val="00077A8B"/>
    <w:rsid w:val="000802BB"/>
    <w:rsid w:val="00081E88"/>
    <w:rsid w:val="00082C78"/>
    <w:rsid w:val="00084EA5"/>
    <w:rsid w:val="000870E5"/>
    <w:rsid w:val="00091884"/>
    <w:rsid w:val="00091AC7"/>
    <w:rsid w:val="000926D6"/>
    <w:rsid w:val="00093028"/>
    <w:rsid w:val="000938CE"/>
    <w:rsid w:val="000944F4"/>
    <w:rsid w:val="000962AA"/>
    <w:rsid w:val="00096C21"/>
    <w:rsid w:val="00097D2C"/>
    <w:rsid w:val="000A1632"/>
    <w:rsid w:val="000A2858"/>
    <w:rsid w:val="000A2B9F"/>
    <w:rsid w:val="000A2CAD"/>
    <w:rsid w:val="000A365C"/>
    <w:rsid w:val="000A36E5"/>
    <w:rsid w:val="000A52C5"/>
    <w:rsid w:val="000A5909"/>
    <w:rsid w:val="000A597C"/>
    <w:rsid w:val="000A6292"/>
    <w:rsid w:val="000A6312"/>
    <w:rsid w:val="000A6333"/>
    <w:rsid w:val="000A6345"/>
    <w:rsid w:val="000A6449"/>
    <w:rsid w:val="000A69B3"/>
    <w:rsid w:val="000A7AE7"/>
    <w:rsid w:val="000B0831"/>
    <w:rsid w:val="000B20CF"/>
    <w:rsid w:val="000B29E4"/>
    <w:rsid w:val="000B2A90"/>
    <w:rsid w:val="000B3A17"/>
    <w:rsid w:val="000B578D"/>
    <w:rsid w:val="000B5F69"/>
    <w:rsid w:val="000B6399"/>
    <w:rsid w:val="000B768F"/>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0F5A03"/>
    <w:rsid w:val="001009B0"/>
    <w:rsid w:val="001015E9"/>
    <w:rsid w:val="0010166F"/>
    <w:rsid w:val="0010374E"/>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6014"/>
    <w:rsid w:val="00116776"/>
    <w:rsid w:val="00117C55"/>
    <w:rsid w:val="001200AF"/>
    <w:rsid w:val="00120AF9"/>
    <w:rsid w:val="00121160"/>
    <w:rsid w:val="00121BA9"/>
    <w:rsid w:val="00122050"/>
    <w:rsid w:val="0012279B"/>
    <w:rsid w:val="00123762"/>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EE6"/>
    <w:rsid w:val="0014600D"/>
    <w:rsid w:val="0014662B"/>
    <w:rsid w:val="00147325"/>
    <w:rsid w:val="001475AB"/>
    <w:rsid w:val="00150F0D"/>
    <w:rsid w:val="001511B9"/>
    <w:rsid w:val="00151AA5"/>
    <w:rsid w:val="00151FBE"/>
    <w:rsid w:val="00152D72"/>
    <w:rsid w:val="00153227"/>
    <w:rsid w:val="0015510F"/>
    <w:rsid w:val="00156A4F"/>
    <w:rsid w:val="0016036D"/>
    <w:rsid w:val="00161B2A"/>
    <w:rsid w:val="0016274E"/>
    <w:rsid w:val="00162ED8"/>
    <w:rsid w:val="00163620"/>
    <w:rsid w:val="001643EF"/>
    <w:rsid w:val="00164DA4"/>
    <w:rsid w:val="00166B5A"/>
    <w:rsid w:val="00166FAF"/>
    <w:rsid w:val="001671E0"/>
    <w:rsid w:val="0016787F"/>
    <w:rsid w:val="00171131"/>
    <w:rsid w:val="00171757"/>
    <w:rsid w:val="001718D3"/>
    <w:rsid w:val="00172653"/>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907BB"/>
    <w:rsid w:val="001914FA"/>
    <w:rsid w:val="001919DB"/>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E9E"/>
    <w:rsid w:val="001C186A"/>
    <w:rsid w:val="001C19AA"/>
    <w:rsid w:val="001C1C03"/>
    <w:rsid w:val="001C1F09"/>
    <w:rsid w:val="001C47A3"/>
    <w:rsid w:val="001C4F26"/>
    <w:rsid w:val="001C586F"/>
    <w:rsid w:val="001C5B8D"/>
    <w:rsid w:val="001C5F43"/>
    <w:rsid w:val="001C672E"/>
    <w:rsid w:val="001C6D14"/>
    <w:rsid w:val="001C6E8B"/>
    <w:rsid w:val="001C7997"/>
    <w:rsid w:val="001D056D"/>
    <w:rsid w:val="001D08FF"/>
    <w:rsid w:val="001D27D6"/>
    <w:rsid w:val="001D3A38"/>
    <w:rsid w:val="001D450E"/>
    <w:rsid w:val="001D490C"/>
    <w:rsid w:val="001D5605"/>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5E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7AAF"/>
    <w:rsid w:val="00212C3F"/>
    <w:rsid w:val="002139F4"/>
    <w:rsid w:val="00215E99"/>
    <w:rsid w:val="002164D0"/>
    <w:rsid w:val="00217DE9"/>
    <w:rsid w:val="00217F66"/>
    <w:rsid w:val="00221407"/>
    <w:rsid w:val="00221D2B"/>
    <w:rsid w:val="00222C65"/>
    <w:rsid w:val="0022345E"/>
    <w:rsid w:val="00223D77"/>
    <w:rsid w:val="00225D70"/>
    <w:rsid w:val="00227C93"/>
    <w:rsid w:val="0023684F"/>
    <w:rsid w:val="00240A60"/>
    <w:rsid w:val="00241142"/>
    <w:rsid w:val="002421C5"/>
    <w:rsid w:val="002422A7"/>
    <w:rsid w:val="002448A7"/>
    <w:rsid w:val="00244D72"/>
    <w:rsid w:val="002455FC"/>
    <w:rsid w:val="0024573C"/>
    <w:rsid w:val="00246A9F"/>
    <w:rsid w:val="00246B97"/>
    <w:rsid w:val="00247ED0"/>
    <w:rsid w:val="0025150F"/>
    <w:rsid w:val="0025246D"/>
    <w:rsid w:val="002526F2"/>
    <w:rsid w:val="00252BB3"/>
    <w:rsid w:val="00253690"/>
    <w:rsid w:val="00253AD3"/>
    <w:rsid w:val="00253C92"/>
    <w:rsid w:val="00253ECC"/>
    <w:rsid w:val="00254025"/>
    <w:rsid w:val="00257421"/>
    <w:rsid w:val="00260151"/>
    <w:rsid w:val="002619AD"/>
    <w:rsid w:val="00261AA6"/>
    <w:rsid w:val="00261B16"/>
    <w:rsid w:val="00262F0A"/>
    <w:rsid w:val="0026300C"/>
    <w:rsid w:val="00263563"/>
    <w:rsid w:val="00265E3E"/>
    <w:rsid w:val="00265ED0"/>
    <w:rsid w:val="002667E0"/>
    <w:rsid w:val="002673E6"/>
    <w:rsid w:val="00267B0E"/>
    <w:rsid w:val="002703FA"/>
    <w:rsid w:val="002711D6"/>
    <w:rsid w:val="002717FC"/>
    <w:rsid w:val="002718D2"/>
    <w:rsid w:val="00271B05"/>
    <w:rsid w:val="00272915"/>
    <w:rsid w:val="002735CD"/>
    <w:rsid w:val="00273CA0"/>
    <w:rsid w:val="00277E02"/>
    <w:rsid w:val="002800C2"/>
    <w:rsid w:val="0028011A"/>
    <w:rsid w:val="0028084C"/>
    <w:rsid w:val="0028107F"/>
    <w:rsid w:val="002818FD"/>
    <w:rsid w:val="00281AA7"/>
    <w:rsid w:val="00282198"/>
    <w:rsid w:val="00284D0D"/>
    <w:rsid w:val="00286C07"/>
    <w:rsid w:val="002873D7"/>
    <w:rsid w:val="00287A2E"/>
    <w:rsid w:val="00287EA2"/>
    <w:rsid w:val="00290046"/>
    <w:rsid w:val="00290544"/>
    <w:rsid w:val="002919B8"/>
    <w:rsid w:val="00291C59"/>
    <w:rsid w:val="00291EE1"/>
    <w:rsid w:val="002921E7"/>
    <w:rsid w:val="002921F0"/>
    <w:rsid w:val="00292C81"/>
    <w:rsid w:val="00293455"/>
    <w:rsid w:val="002934E9"/>
    <w:rsid w:val="00293A36"/>
    <w:rsid w:val="0029412C"/>
    <w:rsid w:val="002966B6"/>
    <w:rsid w:val="0029732C"/>
    <w:rsid w:val="002A0672"/>
    <w:rsid w:val="002A09F7"/>
    <w:rsid w:val="002A18C9"/>
    <w:rsid w:val="002A248B"/>
    <w:rsid w:val="002A3E2C"/>
    <w:rsid w:val="002B00EE"/>
    <w:rsid w:val="002B0F3E"/>
    <w:rsid w:val="002B2E06"/>
    <w:rsid w:val="002B5665"/>
    <w:rsid w:val="002B7581"/>
    <w:rsid w:val="002B7FE7"/>
    <w:rsid w:val="002C0AEA"/>
    <w:rsid w:val="002C2728"/>
    <w:rsid w:val="002C480C"/>
    <w:rsid w:val="002C54EC"/>
    <w:rsid w:val="002C655C"/>
    <w:rsid w:val="002C657D"/>
    <w:rsid w:val="002C74D5"/>
    <w:rsid w:val="002C773B"/>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9A5"/>
    <w:rsid w:val="002E6D84"/>
    <w:rsid w:val="002E6E1B"/>
    <w:rsid w:val="002E723C"/>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16F8"/>
    <w:rsid w:val="00322A38"/>
    <w:rsid w:val="00323D5F"/>
    <w:rsid w:val="00323DF5"/>
    <w:rsid w:val="00324F65"/>
    <w:rsid w:val="00325466"/>
    <w:rsid w:val="0032583F"/>
    <w:rsid w:val="00325944"/>
    <w:rsid w:val="00325EDA"/>
    <w:rsid w:val="0032656A"/>
    <w:rsid w:val="00326774"/>
    <w:rsid w:val="00327ECE"/>
    <w:rsid w:val="00330557"/>
    <w:rsid w:val="00330CAE"/>
    <w:rsid w:val="0033199B"/>
    <w:rsid w:val="00331FE3"/>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BC"/>
    <w:rsid w:val="00351C98"/>
    <w:rsid w:val="00351D4C"/>
    <w:rsid w:val="00351E06"/>
    <w:rsid w:val="003521DD"/>
    <w:rsid w:val="0035233B"/>
    <w:rsid w:val="0035278F"/>
    <w:rsid w:val="00352A25"/>
    <w:rsid w:val="00352EFA"/>
    <w:rsid w:val="003537CF"/>
    <w:rsid w:val="00355828"/>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67410"/>
    <w:rsid w:val="003706E6"/>
    <w:rsid w:val="00371E76"/>
    <w:rsid w:val="00372F48"/>
    <w:rsid w:val="00373460"/>
    <w:rsid w:val="003734F8"/>
    <w:rsid w:val="00374B69"/>
    <w:rsid w:val="0037520B"/>
    <w:rsid w:val="00375DE9"/>
    <w:rsid w:val="00377A77"/>
    <w:rsid w:val="00380D54"/>
    <w:rsid w:val="00380D63"/>
    <w:rsid w:val="003810C6"/>
    <w:rsid w:val="00381A0A"/>
    <w:rsid w:val="00381BCE"/>
    <w:rsid w:val="00382290"/>
    <w:rsid w:val="00382379"/>
    <w:rsid w:val="0038269D"/>
    <w:rsid w:val="00383B82"/>
    <w:rsid w:val="00383FFB"/>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AD6"/>
    <w:rsid w:val="003B34C4"/>
    <w:rsid w:val="003B43B0"/>
    <w:rsid w:val="003B5126"/>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222"/>
    <w:rsid w:val="0044398A"/>
    <w:rsid w:val="00444E78"/>
    <w:rsid w:val="004458A3"/>
    <w:rsid w:val="004459FF"/>
    <w:rsid w:val="00446957"/>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5E97"/>
    <w:rsid w:val="004675B2"/>
    <w:rsid w:val="00471976"/>
    <w:rsid w:val="00472961"/>
    <w:rsid w:val="00472BED"/>
    <w:rsid w:val="00474E0E"/>
    <w:rsid w:val="0047584A"/>
    <w:rsid w:val="00476CD5"/>
    <w:rsid w:val="00476EC4"/>
    <w:rsid w:val="00476FF3"/>
    <w:rsid w:val="00477913"/>
    <w:rsid w:val="004802DC"/>
    <w:rsid w:val="00480456"/>
    <w:rsid w:val="004817DF"/>
    <w:rsid w:val="00481B34"/>
    <w:rsid w:val="00482722"/>
    <w:rsid w:val="00484E23"/>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7A0D"/>
    <w:rsid w:val="004A1B5E"/>
    <w:rsid w:val="004A232F"/>
    <w:rsid w:val="004A2A34"/>
    <w:rsid w:val="004A3E64"/>
    <w:rsid w:val="004A4EBC"/>
    <w:rsid w:val="004A65E9"/>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5E10"/>
    <w:rsid w:val="004C7333"/>
    <w:rsid w:val="004C7EB1"/>
    <w:rsid w:val="004D07DD"/>
    <w:rsid w:val="004D0CB5"/>
    <w:rsid w:val="004D1307"/>
    <w:rsid w:val="004D17A9"/>
    <w:rsid w:val="004D185E"/>
    <w:rsid w:val="004D2A1F"/>
    <w:rsid w:val="004D2F0B"/>
    <w:rsid w:val="004D3729"/>
    <w:rsid w:val="004D3D2A"/>
    <w:rsid w:val="004D478C"/>
    <w:rsid w:val="004D6ED0"/>
    <w:rsid w:val="004D7A36"/>
    <w:rsid w:val="004E048A"/>
    <w:rsid w:val="004E0605"/>
    <w:rsid w:val="004E0E69"/>
    <w:rsid w:val="004E130C"/>
    <w:rsid w:val="004E1D6C"/>
    <w:rsid w:val="004E2197"/>
    <w:rsid w:val="004E3131"/>
    <w:rsid w:val="004E39F2"/>
    <w:rsid w:val="004E3B40"/>
    <w:rsid w:val="004E6618"/>
    <w:rsid w:val="004E69CF"/>
    <w:rsid w:val="004E6C8A"/>
    <w:rsid w:val="004E6CB3"/>
    <w:rsid w:val="004E7A5D"/>
    <w:rsid w:val="004E7D0C"/>
    <w:rsid w:val="004F07D0"/>
    <w:rsid w:val="004F2B81"/>
    <w:rsid w:val="004F37B5"/>
    <w:rsid w:val="004F44B3"/>
    <w:rsid w:val="004F4856"/>
    <w:rsid w:val="004F48DA"/>
    <w:rsid w:val="004F59A0"/>
    <w:rsid w:val="004F6000"/>
    <w:rsid w:val="004F60BC"/>
    <w:rsid w:val="004F6277"/>
    <w:rsid w:val="004F681A"/>
    <w:rsid w:val="004F6AE7"/>
    <w:rsid w:val="004F6B01"/>
    <w:rsid w:val="004F6E74"/>
    <w:rsid w:val="004F7015"/>
    <w:rsid w:val="005003DE"/>
    <w:rsid w:val="00502355"/>
    <w:rsid w:val="00502A9C"/>
    <w:rsid w:val="0050382D"/>
    <w:rsid w:val="00504CF4"/>
    <w:rsid w:val="00505476"/>
    <w:rsid w:val="00505694"/>
    <w:rsid w:val="005059C8"/>
    <w:rsid w:val="005063FC"/>
    <w:rsid w:val="0050662F"/>
    <w:rsid w:val="005077E5"/>
    <w:rsid w:val="005103A9"/>
    <w:rsid w:val="005128B5"/>
    <w:rsid w:val="00512BB7"/>
    <w:rsid w:val="00513006"/>
    <w:rsid w:val="005138B0"/>
    <w:rsid w:val="00515CDA"/>
    <w:rsid w:val="005212F3"/>
    <w:rsid w:val="0052133D"/>
    <w:rsid w:val="00521625"/>
    <w:rsid w:val="00521CCF"/>
    <w:rsid w:val="00523C6B"/>
    <w:rsid w:val="005246C8"/>
    <w:rsid w:val="005307FA"/>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12CA"/>
    <w:rsid w:val="0058254F"/>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5D15"/>
    <w:rsid w:val="00596478"/>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09A9"/>
    <w:rsid w:val="005F153A"/>
    <w:rsid w:val="005F1A5F"/>
    <w:rsid w:val="005F33AE"/>
    <w:rsid w:val="005F3AF4"/>
    <w:rsid w:val="005F3F12"/>
    <w:rsid w:val="005F492E"/>
    <w:rsid w:val="005F4D1C"/>
    <w:rsid w:val="005F5ABF"/>
    <w:rsid w:val="005F5E29"/>
    <w:rsid w:val="005F68A2"/>
    <w:rsid w:val="005F7AED"/>
    <w:rsid w:val="005F7B38"/>
    <w:rsid w:val="0060024A"/>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CF9"/>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AC0"/>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144F"/>
    <w:rsid w:val="006E20D0"/>
    <w:rsid w:val="006E3C34"/>
    <w:rsid w:val="006E520C"/>
    <w:rsid w:val="006E71FE"/>
    <w:rsid w:val="006E7227"/>
    <w:rsid w:val="006F2222"/>
    <w:rsid w:val="006F3436"/>
    <w:rsid w:val="006F3B1A"/>
    <w:rsid w:val="006F3E07"/>
    <w:rsid w:val="006F4541"/>
    <w:rsid w:val="006F51F8"/>
    <w:rsid w:val="006F56E4"/>
    <w:rsid w:val="006F5A87"/>
    <w:rsid w:val="006F5F7A"/>
    <w:rsid w:val="006F6566"/>
    <w:rsid w:val="006F7DA4"/>
    <w:rsid w:val="0070006D"/>
    <w:rsid w:val="00700A3B"/>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86A"/>
    <w:rsid w:val="00720A16"/>
    <w:rsid w:val="00720C65"/>
    <w:rsid w:val="00723AD2"/>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58D5"/>
    <w:rsid w:val="007462E2"/>
    <w:rsid w:val="0074789C"/>
    <w:rsid w:val="007500A2"/>
    <w:rsid w:val="0075020D"/>
    <w:rsid w:val="0075098D"/>
    <w:rsid w:val="00751E88"/>
    <w:rsid w:val="00752032"/>
    <w:rsid w:val="007524DB"/>
    <w:rsid w:val="00752B33"/>
    <w:rsid w:val="00755FA2"/>
    <w:rsid w:val="00756F6B"/>
    <w:rsid w:val="00757920"/>
    <w:rsid w:val="00760969"/>
    <w:rsid w:val="007618A4"/>
    <w:rsid w:val="0076241B"/>
    <w:rsid w:val="00763E5D"/>
    <w:rsid w:val="00766C50"/>
    <w:rsid w:val="00766D3E"/>
    <w:rsid w:val="00767151"/>
    <w:rsid w:val="00767A3C"/>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F79"/>
    <w:rsid w:val="007957FC"/>
    <w:rsid w:val="00796D54"/>
    <w:rsid w:val="00796D67"/>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C1218"/>
    <w:rsid w:val="007C1568"/>
    <w:rsid w:val="007C18FF"/>
    <w:rsid w:val="007C1FFB"/>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88B"/>
    <w:rsid w:val="008161D4"/>
    <w:rsid w:val="00816F5A"/>
    <w:rsid w:val="008173C1"/>
    <w:rsid w:val="008174D0"/>
    <w:rsid w:val="008175EC"/>
    <w:rsid w:val="008208B9"/>
    <w:rsid w:val="00822360"/>
    <w:rsid w:val="008230CC"/>
    <w:rsid w:val="00823F20"/>
    <w:rsid w:val="00825242"/>
    <w:rsid w:val="00825246"/>
    <w:rsid w:val="00825F96"/>
    <w:rsid w:val="008274B6"/>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4F43"/>
    <w:rsid w:val="00855F90"/>
    <w:rsid w:val="00856917"/>
    <w:rsid w:val="008604C2"/>
    <w:rsid w:val="0086067F"/>
    <w:rsid w:val="00861BFF"/>
    <w:rsid w:val="00863083"/>
    <w:rsid w:val="008646DF"/>
    <w:rsid w:val="0086491D"/>
    <w:rsid w:val="00864D9C"/>
    <w:rsid w:val="00865CEE"/>
    <w:rsid w:val="00865EFB"/>
    <w:rsid w:val="008705A8"/>
    <w:rsid w:val="00870F22"/>
    <w:rsid w:val="00871605"/>
    <w:rsid w:val="00871E12"/>
    <w:rsid w:val="008726A7"/>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4970"/>
    <w:rsid w:val="00885378"/>
    <w:rsid w:val="00890252"/>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6298"/>
    <w:rsid w:val="008A71AF"/>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6A5E"/>
    <w:rsid w:val="008F6D4E"/>
    <w:rsid w:val="008F787B"/>
    <w:rsid w:val="00901CD8"/>
    <w:rsid w:val="00901DE5"/>
    <w:rsid w:val="00903988"/>
    <w:rsid w:val="009048EB"/>
    <w:rsid w:val="00905791"/>
    <w:rsid w:val="009066D8"/>
    <w:rsid w:val="00907384"/>
    <w:rsid w:val="00907718"/>
    <w:rsid w:val="00907875"/>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7872"/>
    <w:rsid w:val="0093210B"/>
    <w:rsid w:val="00932197"/>
    <w:rsid w:val="00932ADD"/>
    <w:rsid w:val="0093537F"/>
    <w:rsid w:val="009360DC"/>
    <w:rsid w:val="0093632A"/>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5767B"/>
    <w:rsid w:val="009604D3"/>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14F"/>
    <w:rsid w:val="009A0E3B"/>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50EF"/>
    <w:rsid w:val="009C6C61"/>
    <w:rsid w:val="009D0B6F"/>
    <w:rsid w:val="009D2549"/>
    <w:rsid w:val="009D2CA5"/>
    <w:rsid w:val="009D3B81"/>
    <w:rsid w:val="009D3D74"/>
    <w:rsid w:val="009D46DE"/>
    <w:rsid w:val="009D4DB9"/>
    <w:rsid w:val="009D56C2"/>
    <w:rsid w:val="009D5CA1"/>
    <w:rsid w:val="009D6831"/>
    <w:rsid w:val="009E183F"/>
    <w:rsid w:val="009E1EA5"/>
    <w:rsid w:val="009E2FEC"/>
    <w:rsid w:val="009E32BF"/>
    <w:rsid w:val="009E3EC3"/>
    <w:rsid w:val="009E4FA0"/>
    <w:rsid w:val="009E702C"/>
    <w:rsid w:val="009F0AA3"/>
    <w:rsid w:val="009F144E"/>
    <w:rsid w:val="009F2E30"/>
    <w:rsid w:val="009F37ED"/>
    <w:rsid w:val="009F3C23"/>
    <w:rsid w:val="009F5EB4"/>
    <w:rsid w:val="009F7821"/>
    <w:rsid w:val="00A00E6A"/>
    <w:rsid w:val="00A01EA1"/>
    <w:rsid w:val="00A023CD"/>
    <w:rsid w:val="00A03564"/>
    <w:rsid w:val="00A03EBA"/>
    <w:rsid w:val="00A045FE"/>
    <w:rsid w:val="00A05669"/>
    <w:rsid w:val="00A077DA"/>
    <w:rsid w:val="00A07D88"/>
    <w:rsid w:val="00A137A9"/>
    <w:rsid w:val="00A14190"/>
    <w:rsid w:val="00A14562"/>
    <w:rsid w:val="00A14F4C"/>
    <w:rsid w:val="00A16CAF"/>
    <w:rsid w:val="00A178CD"/>
    <w:rsid w:val="00A20945"/>
    <w:rsid w:val="00A21CA7"/>
    <w:rsid w:val="00A22211"/>
    <w:rsid w:val="00A2249A"/>
    <w:rsid w:val="00A224C2"/>
    <w:rsid w:val="00A22C32"/>
    <w:rsid w:val="00A2442A"/>
    <w:rsid w:val="00A24614"/>
    <w:rsid w:val="00A256D8"/>
    <w:rsid w:val="00A264F9"/>
    <w:rsid w:val="00A2676B"/>
    <w:rsid w:val="00A26870"/>
    <w:rsid w:val="00A26EC4"/>
    <w:rsid w:val="00A27CAD"/>
    <w:rsid w:val="00A3084C"/>
    <w:rsid w:val="00A3090E"/>
    <w:rsid w:val="00A329B8"/>
    <w:rsid w:val="00A34B26"/>
    <w:rsid w:val="00A34BBC"/>
    <w:rsid w:val="00A354D7"/>
    <w:rsid w:val="00A36FA7"/>
    <w:rsid w:val="00A3721F"/>
    <w:rsid w:val="00A37292"/>
    <w:rsid w:val="00A40DEC"/>
    <w:rsid w:val="00A40EB4"/>
    <w:rsid w:val="00A40F23"/>
    <w:rsid w:val="00A41341"/>
    <w:rsid w:val="00A42809"/>
    <w:rsid w:val="00A435E1"/>
    <w:rsid w:val="00A45122"/>
    <w:rsid w:val="00A45133"/>
    <w:rsid w:val="00A46BF0"/>
    <w:rsid w:val="00A478A8"/>
    <w:rsid w:val="00A52485"/>
    <w:rsid w:val="00A52745"/>
    <w:rsid w:val="00A52D97"/>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7189"/>
    <w:rsid w:val="00A674BB"/>
    <w:rsid w:val="00A675E4"/>
    <w:rsid w:val="00A70110"/>
    <w:rsid w:val="00A7028C"/>
    <w:rsid w:val="00A70827"/>
    <w:rsid w:val="00A70F1E"/>
    <w:rsid w:val="00A722DD"/>
    <w:rsid w:val="00A727D7"/>
    <w:rsid w:val="00A73B9A"/>
    <w:rsid w:val="00A76A59"/>
    <w:rsid w:val="00A772BB"/>
    <w:rsid w:val="00A80C39"/>
    <w:rsid w:val="00A81219"/>
    <w:rsid w:val="00A81C93"/>
    <w:rsid w:val="00A82B00"/>
    <w:rsid w:val="00A86438"/>
    <w:rsid w:val="00A90BD4"/>
    <w:rsid w:val="00A91A4A"/>
    <w:rsid w:val="00A91A9F"/>
    <w:rsid w:val="00A92345"/>
    <w:rsid w:val="00A9309C"/>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283"/>
    <w:rsid w:val="00AB5743"/>
    <w:rsid w:val="00AB6214"/>
    <w:rsid w:val="00AB6F13"/>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5D1B"/>
    <w:rsid w:val="00AE6337"/>
    <w:rsid w:val="00AE6384"/>
    <w:rsid w:val="00AE6F08"/>
    <w:rsid w:val="00AE704D"/>
    <w:rsid w:val="00AE7B81"/>
    <w:rsid w:val="00AF0145"/>
    <w:rsid w:val="00AF01CC"/>
    <w:rsid w:val="00AF0268"/>
    <w:rsid w:val="00AF0561"/>
    <w:rsid w:val="00AF05BB"/>
    <w:rsid w:val="00AF20D9"/>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F3B"/>
    <w:rsid w:val="00B1452B"/>
    <w:rsid w:val="00B14645"/>
    <w:rsid w:val="00B14D1B"/>
    <w:rsid w:val="00B14D5D"/>
    <w:rsid w:val="00B1699F"/>
    <w:rsid w:val="00B1735A"/>
    <w:rsid w:val="00B20A4A"/>
    <w:rsid w:val="00B21827"/>
    <w:rsid w:val="00B223A7"/>
    <w:rsid w:val="00B228C3"/>
    <w:rsid w:val="00B229EA"/>
    <w:rsid w:val="00B22E10"/>
    <w:rsid w:val="00B23D69"/>
    <w:rsid w:val="00B240B9"/>
    <w:rsid w:val="00B265EB"/>
    <w:rsid w:val="00B278D5"/>
    <w:rsid w:val="00B27A5E"/>
    <w:rsid w:val="00B31586"/>
    <w:rsid w:val="00B330A1"/>
    <w:rsid w:val="00B33D18"/>
    <w:rsid w:val="00B347A4"/>
    <w:rsid w:val="00B36A3C"/>
    <w:rsid w:val="00B36C2B"/>
    <w:rsid w:val="00B37C05"/>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AE0"/>
    <w:rsid w:val="00B6729D"/>
    <w:rsid w:val="00B70060"/>
    <w:rsid w:val="00B70467"/>
    <w:rsid w:val="00B7083F"/>
    <w:rsid w:val="00B71E21"/>
    <w:rsid w:val="00B736A1"/>
    <w:rsid w:val="00B738B1"/>
    <w:rsid w:val="00B738FB"/>
    <w:rsid w:val="00B744C1"/>
    <w:rsid w:val="00B7450E"/>
    <w:rsid w:val="00B74CC6"/>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BD1"/>
    <w:rsid w:val="00B8516A"/>
    <w:rsid w:val="00B8588B"/>
    <w:rsid w:val="00B85CAB"/>
    <w:rsid w:val="00B86977"/>
    <w:rsid w:val="00B87B89"/>
    <w:rsid w:val="00B9114E"/>
    <w:rsid w:val="00B912F7"/>
    <w:rsid w:val="00B913E0"/>
    <w:rsid w:val="00B914E4"/>
    <w:rsid w:val="00B915AB"/>
    <w:rsid w:val="00B92C8C"/>
    <w:rsid w:val="00B93574"/>
    <w:rsid w:val="00B949CD"/>
    <w:rsid w:val="00B95D11"/>
    <w:rsid w:val="00B96571"/>
    <w:rsid w:val="00BA06F5"/>
    <w:rsid w:val="00BA0EAA"/>
    <w:rsid w:val="00BA12EE"/>
    <w:rsid w:val="00BA1460"/>
    <w:rsid w:val="00BA1650"/>
    <w:rsid w:val="00BA1B5A"/>
    <w:rsid w:val="00BA1E16"/>
    <w:rsid w:val="00BA3163"/>
    <w:rsid w:val="00BA38CC"/>
    <w:rsid w:val="00BA3CEB"/>
    <w:rsid w:val="00BA4223"/>
    <w:rsid w:val="00BA50FE"/>
    <w:rsid w:val="00BA52CA"/>
    <w:rsid w:val="00BA573D"/>
    <w:rsid w:val="00BA5E6D"/>
    <w:rsid w:val="00BA6B50"/>
    <w:rsid w:val="00BB09E5"/>
    <w:rsid w:val="00BB3B86"/>
    <w:rsid w:val="00BB4C4B"/>
    <w:rsid w:val="00BB553B"/>
    <w:rsid w:val="00BB59F0"/>
    <w:rsid w:val="00BB6057"/>
    <w:rsid w:val="00BB6172"/>
    <w:rsid w:val="00BB705A"/>
    <w:rsid w:val="00BB7B67"/>
    <w:rsid w:val="00BC00DD"/>
    <w:rsid w:val="00BC0385"/>
    <w:rsid w:val="00BC0582"/>
    <w:rsid w:val="00BC0A80"/>
    <w:rsid w:val="00BC32F6"/>
    <w:rsid w:val="00BC416B"/>
    <w:rsid w:val="00BC4756"/>
    <w:rsid w:val="00BC5650"/>
    <w:rsid w:val="00BC5BCB"/>
    <w:rsid w:val="00BD0319"/>
    <w:rsid w:val="00BD075A"/>
    <w:rsid w:val="00BD0C18"/>
    <w:rsid w:val="00BD29A1"/>
    <w:rsid w:val="00BD4920"/>
    <w:rsid w:val="00BD4E1E"/>
    <w:rsid w:val="00BD5437"/>
    <w:rsid w:val="00BD6C41"/>
    <w:rsid w:val="00BD6C78"/>
    <w:rsid w:val="00BD7565"/>
    <w:rsid w:val="00BE0C16"/>
    <w:rsid w:val="00BE1CFA"/>
    <w:rsid w:val="00BE1F30"/>
    <w:rsid w:val="00BE3955"/>
    <w:rsid w:val="00BE443F"/>
    <w:rsid w:val="00BE503B"/>
    <w:rsid w:val="00BE647B"/>
    <w:rsid w:val="00BE660E"/>
    <w:rsid w:val="00BE69F1"/>
    <w:rsid w:val="00BE7488"/>
    <w:rsid w:val="00BE74ED"/>
    <w:rsid w:val="00BE7DC8"/>
    <w:rsid w:val="00BE7E65"/>
    <w:rsid w:val="00BF037F"/>
    <w:rsid w:val="00BF10B6"/>
    <w:rsid w:val="00BF13B1"/>
    <w:rsid w:val="00BF2F83"/>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6A38"/>
    <w:rsid w:val="00C074A6"/>
    <w:rsid w:val="00C079DC"/>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1FF2"/>
    <w:rsid w:val="00C232C6"/>
    <w:rsid w:val="00C25FE4"/>
    <w:rsid w:val="00C30F68"/>
    <w:rsid w:val="00C342E5"/>
    <w:rsid w:val="00C35DAF"/>
    <w:rsid w:val="00C35E8C"/>
    <w:rsid w:val="00C368AB"/>
    <w:rsid w:val="00C36B64"/>
    <w:rsid w:val="00C3776D"/>
    <w:rsid w:val="00C413FB"/>
    <w:rsid w:val="00C41A6F"/>
    <w:rsid w:val="00C4238D"/>
    <w:rsid w:val="00C45412"/>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A68"/>
    <w:rsid w:val="00C67470"/>
    <w:rsid w:val="00C707E4"/>
    <w:rsid w:val="00C7080B"/>
    <w:rsid w:val="00C70AF5"/>
    <w:rsid w:val="00C71303"/>
    <w:rsid w:val="00C71D53"/>
    <w:rsid w:val="00C72D0C"/>
    <w:rsid w:val="00C73637"/>
    <w:rsid w:val="00C74408"/>
    <w:rsid w:val="00C76B83"/>
    <w:rsid w:val="00C76B9A"/>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F0164"/>
    <w:rsid w:val="00CF0942"/>
    <w:rsid w:val="00CF1859"/>
    <w:rsid w:val="00CF21BD"/>
    <w:rsid w:val="00CF2524"/>
    <w:rsid w:val="00CF4D99"/>
    <w:rsid w:val="00CF53A6"/>
    <w:rsid w:val="00CF70B6"/>
    <w:rsid w:val="00CF7ED9"/>
    <w:rsid w:val="00D008F6"/>
    <w:rsid w:val="00D00F65"/>
    <w:rsid w:val="00D017BC"/>
    <w:rsid w:val="00D01C95"/>
    <w:rsid w:val="00D020FF"/>
    <w:rsid w:val="00D023AB"/>
    <w:rsid w:val="00D02510"/>
    <w:rsid w:val="00D0320D"/>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3572"/>
    <w:rsid w:val="00D33788"/>
    <w:rsid w:val="00D34455"/>
    <w:rsid w:val="00D34624"/>
    <w:rsid w:val="00D347EA"/>
    <w:rsid w:val="00D3515F"/>
    <w:rsid w:val="00D35DB6"/>
    <w:rsid w:val="00D3788C"/>
    <w:rsid w:val="00D37FDF"/>
    <w:rsid w:val="00D40424"/>
    <w:rsid w:val="00D42991"/>
    <w:rsid w:val="00D4464E"/>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D28"/>
    <w:rsid w:val="00D6025D"/>
    <w:rsid w:val="00D602E5"/>
    <w:rsid w:val="00D61AD0"/>
    <w:rsid w:val="00D62A9C"/>
    <w:rsid w:val="00D63C73"/>
    <w:rsid w:val="00D647AD"/>
    <w:rsid w:val="00D673B9"/>
    <w:rsid w:val="00D72FFD"/>
    <w:rsid w:val="00D73080"/>
    <w:rsid w:val="00D73CB1"/>
    <w:rsid w:val="00D74FBF"/>
    <w:rsid w:val="00D756A0"/>
    <w:rsid w:val="00D75B5B"/>
    <w:rsid w:val="00D76845"/>
    <w:rsid w:val="00D775B6"/>
    <w:rsid w:val="00D805A1"/>
    <w:rsid w:val="00D80FD7"/>
    <w:rsid w:val="00D812FD"/>
    <w:rsid w:val="00D81A40"/>
    <w:rsid w:val="00D81AB5"/>
    <w:rsid w:val="00D81FE8"/>
    <w:rsid w:val="00D81FFB"/>
    <w:rsid w:val="00D8268E"/>
    <w:rsid w:val="00D82D13"/>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0916"/>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EB"/>
    <w:rsid w:val="00DE3BA5"/>
    <w:rsid w:val="00DE3DD2"/>
    <w:rsid w:val="00DE41C3"/>
    <w:rsid w:val="00DE556E"/>
    <w:rsid w:val="00DE58A8"/>
    <w:rsid w:val="00DE5CCD"/>
    <w:rsid w:val="00DE5FC2"/>
    <w:rsid w:val="00DF0C61"/>
    <w:rsid w:val="00DF1B2C"/>
    <w:rsid w:val="00DF20CC"/>
    <w:rsid w:val="00DF3BB6"/>
    <w:rsid w:val="00DF4CC2"/>
    <w:rsid w:val="00DF5938"/>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2C56"/>
    <w:rsid w:val="00E13350"/>
    <w:rsid w:val="00E142E3"/>
    <w:rsid w:val="00E14638"/>
    <w:rsid w:val="00E1682A"/>
    <w:rsid w:val="00E17633"/>
    <w:rsid w:val="00E176C2"/>
    <w:rsid w:val="00E17D25"/>
    <w:rsid w:val="00E209E9"/>
    <w:rsid w:val="00E209EA"/>
    <w:rsid w:val="00E20D70"/>
    <w:rsid w:val="00E216F2"/>
    <w:rsid w:val="00E232B6"/>
    <w:rsid w:val="00E24E5B"/>
    <w:rsid w:val="00E2618E"/>
    <w:rsid w:val="00E27038"/>
    <w:rsid w:val="00E27528"/>
    <w:rsid w:val="00E302BB"/>
    <w:rsid w:val="00E308FD"/>
    <w:rsid w:val="00E31DAF"/>
    <w:rsid w:val="00E345EE"/>
    <w:rsid w:val="00E34617"/>
    <w:rsid w:val="00E34726"/>
    <w:rsid w:val="00E34BBF"/>
    <w:rsid w:val="00E352DE"/>
    <w:rsid w:val="00E35313"/>
    <w:rsid w:val="00E35AC4"/>
    <w:rsid w:val="00E363B9"/>
    <w:rsid w:val="00E36D23"/>
    <w:rsid w:val="00E36F54"/>
    <w:rsid w:val="00E37E1B"/>
    <w:rsid w:val="00E40341"/>
    <w:rsid w:val="00E42686"/>
    <w:rsid w:val="00E441AC"/>
    <w:rsid w:val="00E4534A"/>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8A2"/>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F05"/>
    <w:rsid w:val="00EE62A1"/>
    <w:rsid w:val="00EE66AB"/>
    <w:rsid w:val="00EE6C68"/>
    <w:rsid w:val="00EE7492"/>
    <w:rsid w:val="00EF0B61"/>
    <w:rsid w:val="00EF1AC1"/>
    <w:rsid w:val="00EF1DD5"/>
    <w:rsid w:val="00EF2966"/>
    <w:rsid w:val="00EF40CD"/>
    <w:rsid w:val="00EF4171"/>
    <w:rsid w:val="00EF42E4"/>
    <w:rsid w:val="00EF4371"/>
    <w:rsid w:val="00EF46BD"/>
    <w:rsid w:val="00EF54FA"/>
    <w:rsid w:val="00EF756B"/>
    <w:rsid w:val="00EF7FD8"/>
    <w:rsid w:val="00F01A9A"/>
    <w:rsid w:val="00F022FF"/>
    <w:rsid w:val="00F03ADD"/>
    <w:rsid w:val="00F04D3B"/>
    <w:rsid w:val="00F04EF0"/>
    <w:rsid w:val="00F05AB7"/>
    <w:rsid w:val="00F0740E"/>
    <w:rsid w:val="00F07AD5"/>
    <w:rsid w:val="00F10CE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1428"/>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13E2"/>
    <w:rsid w:val="00F91E88"/>
    <w:rsid w:val="00F924D7"/>
    <w:rsid w:val="00F92C96"/>
    <w:rsid w:val="00F930EF"/>
    <w:rsid w:val="00F93636"/>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7A9"/>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6A5"/>
    <w:rsid w:val="00FF4826"/>
    <w:rsid w:val="00FF4C46"/>
    <w:rsid w:val="00FF5044"/>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4B0631-5197-44BD-A66B-72831AC31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4</Pages>
  <Words>1281</Words>
  <Characters>7050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632</cp:revision>
  <dcterms:created xsi:type="dcterms:W3CDTF">2024-01-15T17:31:00Z</dcterms:created>
  <dcterms:modified xsi:type="dcterms:W3CDTF">2024-06-27T23:08:00Z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2024-06-21T20:39:47Z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2abd0533-fef0-4e2b-9dee-8c83f55d9091</vt:lpwstr>
  </property>
  <property fmtid="{D5CDD505-2E9C-101B-9397-08002B2CF9AE}" pid="9" name="MSIP_Label_39ad2cb1-b6ca-4e16-a3d3-34374cb3e5e3_ContentBits">
    <vt:lpwstr>0</vt:lpwstr>
  </property>
</Properties>
</file>