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3FCBFF24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SUNRISE</w:t>
      </w:r>
    </w:p>
    <w:p w14:paraId="7A04BCC2" w14:textId="2235BEA3" w:rsidR="00FA0407" w:rsidRDefault="00FA0407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Temporada </w:t>
      </w:r>
      <w:r w:rsidR="00F80951">
        <w:rPr>
          <w:rFonts w:cstheme="minorHAnsi"/>
          <w:b/>
          <w:bCs/>
          <w:color w:val="000000" w:themeColor="text1"/>
          <w:sz w:val="52"/>
          <w:szCs w:val="52"/>
        </w:rPr>
        <w:t>Baja</w:t>
      </w:r>
    </w:p>
    <w:p w14:paraId="3A1E67AD" w14:textId="4E89E5BD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5D5E3B">
        <w:rPr>
          <w:rFonts w:cstheme="minorHAnsi"/>
          <w:b/>
          <w:bCs/>
          <w:color w:val="2E74B5" w:themeColor="accent5" w:themeShade="BF"/>
          <w:sz w:val="52"/>
          <w:szCs w:val="52"/>
        </w:rPr>
        <w:t>06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278"/>
        <w:gridCol w:w="1278"/>
        <w:gridCol w:w="1839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26BD21EA" w:rsidR="00486377" w:rsidRPr="00486377" w:rsidRDefault="007824CA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E77E3C">
              <w:rPr>
                <w:rFonts w:cstheme="minorHAnsi"/>
                <w:lang w:val="es-CO"/>
              </w:rPr>
              <w:t xml:space="preserve"> CONTINENTAL</w:t>
            </w:r>
            <w:r>
              <w:rPr>
                <w:rFonts w:cstheme="minorHAnsi"/>
                <w:lang w:val="es-CO"/>
              </w:rPr>
              <w:t xml:space="preserve"> </w:t>
            </w:r>
            <w:r w:rsidR="00280B92">
              <w:rPr>
                <w:rFonts w:cstheme="minorHAnsi"/>
                <w:lang w:val="es-CO"/>
              </w:rPr>
              <w:t>(PC)</w:t>
            </w:r>
          </w:p>
        </w:tc>
      </w:tr>
      <w:tr w:rsidR="00792D5A" w:rsidRPr="005B76D3" w14:paraId="151722CA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7F2CC62D" w14:textId="200DCE62" w:rsidR="00D52911" w:rsidRPr="005B76D3" w:rsidRDefault="00B13E51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="00D52911"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62" w:type="pct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6" w:type="pct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26" w:type="pct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01" w:type="pct"/>
            <w:vAlign w:val="center"/>
          </w:tcPr>
          <w:p w14:paraId="5FC7F537" w14:textId="242498E8" w:rsidR="00D52911" w:rsidRPr="005B76D3" w:rsidRDefault="00D52911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792D5A" w:rsidRPr="005B76D3" w14:paraId="18DD4857" w14:textId="77777777" w:rsidTr="00792D5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 w:val="restart"/>
            <w:vAlign w:val="center"/>
          </w:tcPr>
          <w:p w14:paraId="028AD421" w14:textId="77777777" w:rsidR="00280DF8" w:rsidRDefault="00280DF8" w:rsidP="00280DF8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15 de enero al 25 de diciembre 2025</w:t>
            </w:r>
          </w:p>
          <w:p w14:paraId="478D3B2B" w14:textId="6AB95A51" w:rsidR="00280DF8" w:rsidRPr="00C00991" w:rsidRDefault="00280DF8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(Excepto semana santa)</w:t>
            </w:r>
          </w:p>
        </w:tc>
        <w:tc>
          <w:tcPr>
            <w:tcW w:w="904" w:type="pct"/>
            <w:vAlign w:val="center"/>
          </w:tcPr>
          <w:p w14:paraId="1023AD93" w14:textId="44EC1EDB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762" w:type="pct"/>
            <w:vAlign w:val="center"/>
          </w:tcPr>
          <w:p w14:paraId="43C6A8C8" w14:textId="777DC9CD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16617D">
              <w:rPr>
                <w:rFonts w:cstheme="minorHAnsi"/>
                <w:bCs/>
                <w:lang w:val="es-CO"/>
              </w:rPr>
              <w:t>1</w:t>
            </w:r>
            <w:r w:rsidR="00846374">
              <w:rPr>
                <w:rFonts w:cstheme="minorHAnsi"/>
                <w:bCs/>
                <w:lang w:val="es-CO"/>
              </w:rPr>
              <w:t>.7</w:t>
            </w:r>
            <w:r w:rsidR="0016617D">
              <w:rPr>
                <w:rFonts w:cstheme="minorHAnsi"/>
                <w:bCs/>
                <w:lang w:val="es-CO"/>
              </w:rPr>
              <w:t>9</w:t>
            </w:r>
            <w:r w:rsidR="00846374">
              <w:rPr>
                <w:rFonts w:cstheme="minorHAnsi"/>
                <w:bCs/>
                <w:lang w:val="es-CO"/>
              </w:rPr>
              <w:t>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3745EC54" w14:textId="73D54A99" w:rsidR="00280DF8" w:rsidRPr="00861627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861627">
              <w:rPr>
                <w:rFonts w:cstheme="minorHAnsi"/>
                <w:b/>
                <w:lang w:val="es-CO"/>
              </w:rPr>
              <w:t xml:space="preserve">$ </w:t>
            </w:r>
            <w:r w:rsidR="00846374" w:rsidRPr="00861627">
              <w:rPr>
                <w:rFonts w:cstheme="minorHAnsi"/>
                <w:b/>
                <w:lang w:val="es-CO"/>
              </w:rPr>
              <w:t>1</w:t>
            </w:r>
            <w:r w:rsidRPr="00861627">
              <w:rPr>
                <w:rFonts w:cstheme="minorHAnsi"/>
                <w:b/>
                <w:lang w:val="es-CO"/>
              </w:rPr>
              <w:t>.</w:t>
            </w:r>
            <w:r w:rsidR="00DA2C76">
              <w:rPr>
                <w:rFonts w:cstheme="minorHAnsi"/>
                <w:b/>
                <w:lang w:val="es-CO"/>
              </w:rPr>
              <w:t>06</w:t>
            </w:r>
            <w:r w:rsidRPr="00861627">
              <w:rPr>
                <w:rFonts w:cstheme="minorHAnsi"/>
                <w:b/>
                <w:lang w:val="es-CO"/>
              </w:rPr>
              <w:t>9.000</w:t>
            </w:r>
          </w:p>
        </w:tc>
        <w:tc>
          <w:tcPr>
            <w:tcW w:w="626" w:type="pct"/>
            <w:vAlign w:val="center"/>
          </w:tcPr>
          <w:p w14:paraId="10882D08" w14:textId="0B6AA7F5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DF5EF5">
              <w:rPr>
                <w:rFonts w:cstheme="minorHAnsi"/>
                <w:bCs/>
                <w:lang w:val="es-CO"/>
              </w:rPr>
              <w:t>939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53344F91" w14:textId="45BA099C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620C55">
              <w:rPr>
                <w:rFonts w:cstheme="minorHAnsi"/>
                <w:bCs/>
                <w:lang w:val="es-CO"/>
              </w:rPr>
              <w:t>589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16CA5D59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627671D0" w14:textId="2EBF5F5F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4F92A9A" w14:textId="0A9FD8A3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762" w:type="pct"/>
            <w:vAlign w:val="center"/>
          </w:tcPr>
          <w:p w14:paraId="15E44152" w14:textId="247B6C5C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DA2C76">
              <w:rPr>
                <w:rFonts w:cstheme="minorHAnsi"/>
                <w:bCs/>
                <w:lang w:val="es-CO"/>
              </w:rPr>
              <w:t>585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0AAA580" w14:textId="7F6FEC90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DF5EF5">
              <w:rPr>
                <w:rFonts w:cstheme="minorHAnsi"/>
                <w:bCs/>
                <w:lang w:val="es-CO"/>
              </w:rPr>
              <w:t>344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D9C20F9" w14:textId="4F93BD38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620C55">
              <w:rPr>
                <w:rFonts w:cstheme="minorHAnsi"/>
                <w:bCs/>
                <w:lang w:val="es-CO"/>
              </w:rPr>
              <w:t>298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49A9EBDD" w14:textId="5473D882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620C55">
              <w:rPr>
                <w:rFonts w:cstheme="minorHAnsi"/>
                <w:bCs/>
                <w:lang w:val="es-CO"/>
              </w:rPr>
              <w:t>182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2E20E94C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339E50C3" w14:textId="66001818" w:rsidR="00AD38CD" w:rsidRPr="005B76D3" w:rsidRDefault="00AD38CD" w:rsidP="00AD38C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30B3807B" w14:textId="74840F47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762" w:type="pct"/>
            <w:vAlign w:val="center"/>
          </w:tcPr>
          <w:p w14:paraId="5B8D1737" w14:textId="0D81624C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504C5B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504C5B">
              <w:rPr>
                <w:rFonts w:cstheme="minorHAnsi"/>
                <w:bCs/>
                <w:lang w:val="es-CO"/>
              </w:rPr>
              <w:t>09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26" w:type="pct"/>
            <w:vAlign w:val="center"/>
          </w:tcPr>
          <w:p w14:paraId="4EC072AB" w14:textId="2FCC1952" w:rsidR="00AD38CD" w:rsidRPr="00ED1EB8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9F6A32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</w:t>
            </w:r>
            <w:r w:rsidR="002645E0">
              <w:rPr>
                <w:rFonts w:cstheme="minorHAnsi"/>
                <w:bCs/>
                <w:lang w:val="es-CO"/>
              </w:rPr>
              <w:t>249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0F17ED5F" w14:textId="3DE2121E" w:rsidR="00AD38CD" w:rsidRPr="005B76D3" w:rsidRDefault="00AD38CD" w:rsidP="00AD38C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BD00DF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</w:t>
            </w:r>
            <w:r w:rsidR="002645E0">
              <w:rPr>
                <w:rFonts w:cstheme="minorHAnsi"/>
                <w:bCs/>
                <w:lang w:val="es-CO"/>
              </w:rPr>
              <w:t>059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27D4E9FA" w14:textId="5FE6D6CA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BF45D8">
              <w:rPr>
                <w:rFonts w:cstheme="minorHAnsi"/>
                <w:bCs/>
                <w:lang w:val="es-CO"/>
              </w:rPr>
              <w:t>589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E3850A4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2DDAF752" w14:textId="77777777" w:rsidR="00AD38CD" w:rsidRPr="005B76D3" w:rsidRDefault="00AD38CD" w:rsidP="00AD38C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444EDC01" w14:textId="327D7C68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762" w:type="pct"/>
            <w:vAlign w:val="center"/>
          </w:tcPr>
          <w:p w14:paraId="205AFCB0" w14:textId="5132D94A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504C5B">
              <w:rPr>
                <w:rFonts w:cstheme="minorHAnsi"/>
                <w:bCs/>
                <w:lang w:val="es-CO"/>
              </w:rPr>
              <w:t>687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D9CBC1C" w14:textId="47C7217D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2645E0">
              <w:rPr>
                <w:rFonts w:cstheme="minorHAnsi"/>
                <w:bCs/>
                <w:lang w:val="es-CO"/>
              </w:rPr>
              <w:t>404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60E965A5" w14:textId="3F1400B9" w:rsidR="00AD38CD" w:rsidRPr="005B76D3" w:rsidRDefault="00AD38CD" w:rsidP="00AD38C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2645E0">
              <w:rPr>
                <w:rFonts w:cstheme="minorHAnsi"/>
                <w:bCs/>
                <w:lang w:val="es-CO"/>
              </w:rPr>
              <w:t>338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52512654" w14:textId="5AFEFAA5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BF45D8">
              <w:rPr>
                <w:rFonts w:cstheme="minorHAnsi"/>
                <w:bCs/>
                <w:lang w:val="es-CO"/>
              </w:rPr>
              <w:t>182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0AE3CD3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A568B1" w14:textId="2DEC815F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E77E3C" w:rsidRPr="00E77E3C">
              <w:rPr>
                <w:rFonts w:cstheme="minorHAnsi"/>
                <w:b w:val="0"/>
                <w:bCs w:val="0"/>
                <w:lang w:val="es-CO"/>
              </w:rPr>
              <w:t>Alojamiento + Desayuno tipo buffet</w:t>
            </w:r>
          </w:p>
        </w:tc>
      </w:tr>
      <w:tr w:rsidR="00AD38CD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278"/>
        <w:gridCol w:w="1278"/>
        <w:gridCol w:w="1839"/>
      </w:tblGrid>
      <w:tr w:rsidR="0009418E" w:rsidRPr="005B76D3" w14:paraId="5BD69F8B" w14:textId="77777777" w:rsidTr="00A3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FE1E21" w14:textId="4DC45248" w:rsidR="0009418E" w:rsidRPr="00486377" w:rsidRDefault="0009418E" w:rsidP="0009418E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PLAN </w:t>
            </w:r>
            <w:r w:rsidR="00E77E3C">
              <w:rPr>
                <w:rFonts w:cstheme="minorHAnsi"/>
                <w:lang w:val="es-CO"/>
              </w:rPr>
              <w:t xml:space="preserve">AMERICANO MODIFICADO </w:t>
            </w:r>
            <w:r>
              <w:rPr>
                <w:rFonts w:cstheme="minorHAnsi"/>
                <w:lang w:val="es-CO"/>
              </w:rPr>
              <w:t xml:space="preserve">(PAM) </w:t>
            </w:r>
          </w:p>
        </w:tc>
      </w:tr>
      <w:tr w:rsidR="0009418E" w:rsidRPr="005B76D3" w14:paraId="767C5E8E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53B3833E" w14:textId="77777777" w:rsidR="0009418E" w:rsidRPr="005B76D3" w:rsidRDefault="0009418E" w:rsidP="000941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28BEC302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62" w:type="pct"/>
            <w:vAlign w:val="center"/>
          </w:tcPr>
          <w:p w14:paraId="394BE344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6" w:type="pct"/>
            <w:vAlign w:val="center"/>
          </w:tcPr>
          <w:p w14:paraId="2F5A82BE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26" w:type="pct"/>
            <w:vAlign w:val="center"/>
          </w:tcPr>
          <w:p w14:paraId="3E568119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01" w:type="pct"/>
            <w:vAlign w:val="center"/>
          </w:tcPr>
          <w:p w14:paraId="17A38044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09418E" w:rsidRPr="005B76D3" w14:paraId="24AAE29E" w14:textId="77777777" w:rsidTr="00A317D3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 w:val="restart"/>
            <w:vAlign w:val="center"/>
          </w:tcPr>
          <w:p w14:paraId="1C447416" w14:textId="77777777" w:rsidR="0009418E" w:rsidRDefault="0009418E" w:rsidP="0009418E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15 de enero al 25 de diciembre 2025</w:t>
            </w:r>
          </w:p>
          <w:p w14:paraId="09262545" w14:textId="77777777" w:rsidR="0009418E" w:rsidRPr="00C00991" w:rsidRDefault="0009418E" w:rsidP="0009418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(Excepto semana santa)</w:t>
            </w:r>
          </w:p>
        </w:tc>
        <w:tc>
          <w:tcPr>
            <w:tcW w:w="904" w:type="pct"/>
            <w:vAlign w:val="center"/>
          </w:tcPr>
          <w:p w14:paraId="1770812A" w14:textId="77777777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762" w:type="pct"/>
            <w:vAlign w:val="center"/>
          </w:tcPr>
          <w:p w14:paraId="5217EB78" w14:textId="31CBA2DE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5A31E6">
              <w:rPr>
                <w:rFonts w:cstheme="minorHAnsi"/>
                <w:bCs/>
                <w:lang w:val="es-CO"/>
              </w:rPr>
              <w:t>2</w:t>
            </w:r>
            <w:r w:rsidR="00A5470D">
              <w:rPr>
                <w:rFonts w:cstheme="minorHAnsi"/>
                <w:bCs/>
                <w:lang w:val="es-CO"/>
              </w:rPr>
              <w:t>.0</w:t>
            </w:r>
            <w:r w:rsidR="005A31E6">
              <w:rPr>
                <w:rFonts w:cstheme="minorHAnsi"/>
                <w:bCs/>
                <w:lang w:val="es-CO"/>
              </w:rPr>
              <w:t>0</w:t>
            </w:r>
            <w:r w:rsidR="00A5470D">
              <w:rPr>
                <w:rFonts w:cstheme="minorHAnsi"/>
                <w:bCs/>
                <w:lang w:val="es-CO"/>
              </w:rPr>
              <w:t>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AB131CF" w14:textId="53BD49D6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A477C7">
              <w:rPr>
                <w:rFonts w:cstheme="minorHAnsi"/>
                <w:bCs/>
                <w:lang w:val="es-CO"/>
              </w:rPr>
              <w:t>1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 w:rsidR="00912737">
              <w:rPr>
                <w:rFonts w:cstheme="minorHAnsi"/>
                <w:bCs/>
                <w:lang w:val="es-CO"/>
              </w:rPr>
              <w:t>24</w:t>
            </w:r>
            <w:r w:rsidR="00A477C7">
              <w:rPr>
                <w:rFonts w:cstheme="minorHAnsi"/>
                <w:bCs/>
                <w:lang w:val="es-CO"/>
              </w:rPr>
              <w:t>9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AD0BC85" w14:textId="3D5FB260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>$ 1.</w:t>
            </w:r>
            <w:r w:rsidR="00D41856">
              <w:rPr>
                <w:rFonts w:cstheme="minorHAnsi"/>
                <w:bCs/>
                <w:lang w:val="es-CO"/>
              </w:rPr>
              <w:t>12</w:t>
            </w:r>
            <w:r w:rsidRPr="005B76D3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901" w:type="pct"/>
            <w:vAlign w:val="center"/>
          </w:tcPr>
          <w:p w14:paraId="34DD30EE" w14:textId="2F994989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D41856">
              <w:rPr>
                <w:rFonts w:cstheme="minorHAnsi"/>
                <w:bCs/>
                <w:lang w:val="es-CO"/>
              </w:rPr>
              <w:t>719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666690DE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4AC49E2A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3F49822" w14:textId="7777777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762" w:type="pct"/>
            <w:vAlign w:val="center"/>
          </w:tcPr>
          <w:p w14:paraId="097D3941" w14:textId="2516AF2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5A31E6">
              <w:rPr>
                <w:rFonts w:cstheme="minorHAnsi"/>
                <w:bCs/>
                <w:lang w:val="es-CO"/>
              </w:rPr>
              <w:t>65</w:t>
            </w:r>
            <w:r w:rsidR="00912737">
              <w:rPr>
                <w:rFonts w:cstheme="minorHAnsi"/>
                <w:bCs/>
                <w:lang w:val="es-CO"/>
              </w:rPr>
              <w:t>7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240A317B" w14:textId="13D5DB11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912737">
              <w:rPr>
                <w:rFonts w:cstheme="minorHAnsi"/>
                <w:bCs/>
                <w:lang w:val="es-CO"/>
              </w:rPr>
              <w:t>404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3618FE5F" w14:textId="663AE529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D41856">
              <w:rPr>
                <w:rFonts w:cstheme="minorHAnsi"/>
                <w:bCs/>
                <w:lang w:val="es-CO"/>
              </w:rPr>
              <w:t>364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77E34F4F" w14:textId="25CAEFBA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D41856">
              <w:rPr>
                <w:rFonts w:cstheme="minorHAnsi"/>
                <w:bCs/>
                <w:lang w:val="es-CO"/>
              </w:rPr>
              <w:t>225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1C199835" w14:textId="77777777" w:rsidTr="00A317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07D08891" w14:textId="77777777" w:rsidR="00AD38CD" w:rsidRPr="005B76D3" w:rsidRDefault="00AD38CD" w:rsidP="00AD38C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6613D613" w14:textId="77777777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762" w:type="pct"/>
            <w:vAlign w:val="center"/>
          </w:tcPr>
          <w:p w14:paraId="220887F9" w14:textId="5F84008C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20278C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20278C">
              <w:rPr>
                <w:rFonts w:cstheme="minorHAnsi"/>
                <w:bCs/>
                <w:lang w:val="es-CO"/>
              </w:rPr>
              <w:t>28</w:t>
            </w:r>
            <w:r w:rsidR="008B027B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3C55129B" w14:textId="62E97C60" w:rsidR="00AD38CD" w:rsidRPr="00ED1EB8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20278C">
              <w:rPr>
                <w:rFonts w:cstheme="minorHAnsi"/>
                <w:bCs/>
                <w:lang w:val="es-CO"/>
              </w:rPr>
              <w:t>1.449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26B79229" w14:textId="0A403FDE" w:rsidR="00AD38CD" w:rsidRPr="005B76D3" w:rsidRDefault="00AD38CD" w:rsidP="00AD38C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662694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</w:t>
            </w:r>
            <w:r w:rsidR="00A87879">
              <w:rPr>
                <w:rFonts w:cstheme="minorHAnsi"/>
                <w:bCs/>
                <w:lang w:val="es-CO"/>
              </w:rPr>
              <w:t>259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6B6EFE2B" w14:textId="022A78D2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87879">
              <w:rPr>
                <w:rFonts w:cstheme="minorHAnsi"/>
                <w:bCs/>
                <w:lang w:val="es-CO"/>
              </w:rPr>
              <w:t>71</w:t>
            </w:r>
            <w:r w:rsidR="00662694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B841153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1CF0E1FA" w14:textId="77777777" w:rsidR="00AD38CD" w:rsidRPr="005B76D3" w:rsidRDefault="00AD38CD" w:rsidP="00AD38C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6019FA8D" w14:textId="7777777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762" w:type="pct"/>
            <w:vAlign w:val="center"/>
          </w:tcPr>
          <w:p w14:paraId="5FADDF0B" w14:textId="0AA9637C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20278C">
              <w:rPr>
                <w:rFonts w:cstheme="minorHAnsi"/>
                <w:bCs/>
                <w:lang w:val="es-CO"/>
              </w:rPr>
              <w:t>750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2C529173" w14:textId="54859B13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20278C">
              <w:rPr>
                <w:rFonts w:cstheme="minorHAnsi"/>
                <w:bCs/>
                <w:lang w:val="es-CO"/>
              </w:rPr>
              <w:t>467</w:t>
            </w:r>
            <w:r w:rsidRPr="00ED1EB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6A2A431" w14:textId="002C7798" w:rsidR="00AD38CD" w:rsidRPr="005B76D3" w:rsidRDefault="00AD38CD" w:rsidP="00AD38C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A87879">
              <w:rPr>
                <w:rFonts w:cstheme="minorHAnsi"/>
                <w:bCs/>
                <w:lang w:val="es-CO"/>
              </w:rPr>
              <w:t>407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5881ED93" w14:textId="4930BB6C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87879">
              <w:rPr>
                <w:rFonts w:cstheme="minorHAnsi"/>
                <w:bCs/>
                <w:lang w:val="es-CO"/>
              </w:rPr>
              <w:t>225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672D33E0" w14:textId="77777777" w:rsidTr="00A317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6499465C" w14:textId="0A1CFAD8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</w:t>
            </w:r>
            <w:r w:rsidRPr="0074686E">
              <w:rPr>
                <w:rFonts w:cstheme="minorHAnsi"/>
                <w:b w:val="0"/>
                <w:bCs w:val="0"/>
                <w:lang w:val="es-CO"/>
              </w:rPr>
              <w:t xml:space="preserve">: </w:t>
            </w:r>
            <w:r w:rsidR="0074686E" w:rsidRPr="0074686E">
              <w:rPr>
                <w:rFonts w:cstheme="minorHAnsi"/>
                <w:b w:val="0"/>
                <w:bCs w:val="0"/>
                <w:lang w:val="es-CO"/>
              </w:rPr>
              <w:t>Alojamiento + Desayuno + Cena tipo buffet</w:t>
            </w:r>
          </w:p>
        </w:tc>
      </w:tr>
      <w:tr w:rsidR="00AD38CD" w:rsidRPr="005B76D3" w14:paraId="5105AAF7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2C0D43" w14:textId="77777777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278"/>
        <w:gridCol w:w="1278"/>
        <w:gridCol w:w="1839"/>
      </w:tblGrid>
      <w:tr w:rsidR="0009418E" w:rsidRPr="005B76D3" w14:paraId="58F49927" w14:textId="77777777" w:rsidTr="00A3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2B8E08" w14:textId="2B0A0FB5" w:rsidR="0009418E" w:rsidRPr="00486377" w:rsidRDefault="0009418E" w:rsidP="0009418E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F0334F">
              <w:rPr>
                <w:rFonts w:cstheme="minorHAnsi"/>
                <w:lang w:val="es-CO"/>
              </w:rPr>
              <w:t xml:space="preserve"> AMERICANO ESPECIAL</w:t>
            </w:r>
            <w:r>
              <w:rPr>
                <w:rFonts w:cstheme="minorHAnsi"/>
                <w:lang w:val="es-CO"/>
              </w:rPr>
              <w:t xml:space="preserve"> (PAE) </w:t>
            </w:r>
          </w:p>
        </w:tc>
      </w:tr>
      <w:tr w:rsidR="0009418E" w:rsidRPr="005B76D3" w14:paraId="12E9C1A9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Align w:val="center"/>
          </w:tcPr>
          <w:p w14:paraId="3AA45B9D" w14:textId="77777777" w:rsidR="0009418E" w:rsidRPr="005B76D3" w:rsidRDefault="0009418E" w:rsidP="00A317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4E5B65D5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62" w:type="pct"/>
            <w:vAlign w:val="center"/>
          </w:tcPr>
          <w:p w14:paraId="235E8761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6" w:type="pct"/>
            <w:vAlign w:val="center"/>
          </w:tcPr>
          <w:p w14:paraId="7C7C5666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26" w:type="pct"/>
            <w:vAlign w:val="center"/>
          </w:tcPr>
          <w:p w14:paraId="490B6FCE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01" w:type="pct"/>
            <w:vAlign w:val="center"/>
          </w:tcPr>
          <w:p w14:paraId="56CD0947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09418E" w:rsidRPr="005B76D3" w14:paraId="1AE130F0" w14:textId="77777777" w:rsidTr="00A317D3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 w:val="restart"/>
            <w:vAlign w:val="center"/>
          </w:tcPr>
          <w:p w14:paraId="2CB73435" w14:textId="77777777" w:rsidR="0009418E" w:rsidRDefault="0009418E" w:rsidP="00A317D3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15 de enero al 25 de diciembre 2025</w:t>
            </w:r>
          </w:p>
          <w:p w14:paraId="0B5A977E" w14:textId="77777777" w:rsidR="0009418E" w:rsidRPr="00C00991" w:rsidRDefault="0009418E" w:rsidP="00A317D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(Excepto semana santa)</w:t>
            </w:r>
          </w:p>
        </w:tc>
        <w:tc>
          <w:tcPr>
            <w:tcW w:w="904" w:type="pct"/>
            <w:vAlign w:val="center"/>
          </w:tcPr>
          <w:p w14:paraId="2D728621" w14:textId="77777777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762" w:type="pct"/>
            <w:vAlign w:val="center"/>
          </w:tcPr>
          <w:p w14:paraId="1D907329" w14:textId="0F99D295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BE6BC6">
              <w:rPr>
                <w:rFonts w:cstheme="minorHAnsi"/>
                <w:bCs/>
                <w:lang w:val="es-CO"/>
              </w:rPr>
              <w:t>2.369.000</w:t>
            </w:r>
          </w:p>
        </w:tc>
        <w:tc>
          <w:tcPr>
            <w:tcW w:w="626" w:type="pct"/>
            <w:vAlign w:val="center"/>
          </w:tcPr>
          <w:p w14:paraId="499EB732" w14:textId="45C8A258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0A12ED">
              <w:rPr>
                <w:rFonts w:cstheme="minorHAnsi"/>
                <w:bCs/>
                <w:lang w:val="es-CO"/>
              </w:rPr>
              <w:t>1.579.000</w:t>
            </w:r>
          </w:p>
        </w:tc>
        <w:tc>
          <w:tcPr>
            <w:tcW w:w="626" w:type="pct"/>
            <w:vAlign w:val="center"/>
          </w:tcPr>
          <w:p w14:paraId="68E6E80E" w14:textId="47FBBA23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>$ 1.</w:t>
            </w:r>
            <w:r w:rsidR="000A12ED">
              <w:rPr>
                <w:rFonts w:cstheme="minorHAnsi"/>
                <w:bCs/>
                <w:lang w:val="es-CO"/>
              </w:rPr>
              <w:t>499.000</w:t>
            </w:r>
          </w:p>
        </w:tc>
        <w:tc>
          <w:tcPr>
            <w:tcW w:w="901" w:type="pct"/>
            <w:vAlign w:val="center"/>
          </w:tcPr>
          <w:p w14:paraId="7D615AB1" w14:textId="76831150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0A12ED">
              <w:rPr>
                <w:rFonts w:cstheme="minorHAnsi"/>
                <w:bCs/>
                <w:lang w:val="es-CO"/>
              </w:rPr>
              <w:t>889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B52852" w:rsidRPr="005B76D3" w14:paraId="5153FD11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4C1F2BBF" w14:textId="77777777" w:rsidR="00B52852" w:rsidRPr="005B76D3" w:rsidRDefault="00B52852" w:rsidP="00B5285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62DE1FF1" w14:textId="77777777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762" w:type="pct"/>
            <w:vAlign w:val="center"/>
          </w:tcPr>
          <w:p w14:paraId="7E7C4D6B" w14:textId="0411841C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3309A1">
              <w:rPr>
                <w:rFonts w:cstheme="minorHAnsi"/>
                <w:bCs/>
                <w:lang w:val="es-CO"/>
              </w:rPr>
              <w:t>775.000</w:t>
            </w:r>
          </w:p>
        </w:tc>
        <w:tc>
          <w:tcPr>
            <w:tcW w:w="626" w:type="pct"/>
            <w:vAlign w:val="center"/>
          </w:tcPr>
          <w:p w14:paraId="01B2FF28" w14:textId="6BEC3E81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0A12ED">
              <w:rPr>
                <w:rFonts w:cstheme="minorHAnsi"/>
                <w:bCs/>
                <w:lang w:val="es-CO"/>
              </w:rPr>
              <w:t>51</w:t>
            </w:r>
            <w:r w:rsidR="00371ABE">
              <w:rPr>
                <w:rFonts w:cstheme="minorHAnsi"/>
                <w:bCs/>
                <w:lang w:val="es-CO"/>
              </w:rPr>
              <w:t>3</w:t>
            </w:r>
            <w:r w:rsidR="000A12ED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4AF3499E" w14:textId="4467258C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0A12ED">
              <w:rPr>
                <w:rFonts w:cstheme="minorHAnsi"/>
                <w:bCs/>
                <w:lang w:val="es-CO"/>
              </w:rPr>
              <w:t>485</w:t>
            </w:r>
            <w:r w:rsidR="00EA3670">
              <w:rPr>
                <w:rFonts w:cstheme="minorHAnsi"/>
                <w:bCs/>
                <w:lang w:val="es-CO"/>
              </w:rPr>
              <w:t>.</w:t>
            </w:r>
            <w:r w:rsidR="007C0C49">
              <w:rPr>
                <w:rFonts w:cstheme="minorHAnsi"/>
                <w:bCs/>
                <w:lang w:val="es-CO"/>
              </w:rPr>
              <w:t>000</w:t>
            </w:r>
          </w:p>
        </w:tc>
        <w:tc>
          <w:tcPr>
            <w:tcW w:w="901" w:type="pct"/>
            <w:vAlign w:val="center"/>
          </w:tcPr>
          <w:p w14:paraId="725C130E" w14:textId="47DB62D4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0A12ED">
              <w:rPr>
                <w:rFonts w:cstheme="minorHAnsi"/>
                <w:bCs/>
                <w:lang w:val="es-CO"/>
              </w:rPr>
              <w:t>28</w:t>
            </w:r>
            <w:r w:rsidR="003D49DB">
              <w:rPr>
                <w:rFonts w:cstheme="minorHAnsi"/>
                <w:bCs/>
                <w:lang w:val="es-CO"/>
              </w:rPr>
              <w:t>3</w:t>
            </w:r>
            <w:r w:rsidR="00EA3670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B52852" w:rsidRPr="005B76D3" w14:paraId="5548FDC8" w14:textId="77777777" w:rsidTr="00A317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1E204E1E" w14:textId="77777777" w:rsidR="00B52852" w:rsidRPr="005B76D3" w:rsidRDefault="00B52852" w:rsidP="00B5285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58619FAD" w14:textId="77777777" w:rsidR="00B52852" w:rsidRPr="005B76D3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762" w:type="pct"/>
            <w:vAlign w:val="center"/>
          </w:tcPr>
          <w:p w14:paraId="34379454" w14:textId="462734BD" w:rsidR="00B52852" w:rsidRPr="005B76D3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06513B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06513B">
              <w:rPr>
                <w:rFonts w:cstheme="minorHAnsi"/>
                <w:bCs/>
                <w:lang w:val="es-CO"/>
              </w:rPr>
              <w:t>63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26" w:type="pct"/>
            <w:vAlign w:val="center"/>
          </w:tcPr>
          <w:p w14:paraId="5342243F" w14:textId="758F9FD4" w:rsidR="00B52852" w:rsidRPr="00ED1EB8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963D0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</w:t>
            </w:r>
            <w:r w:rsidR="007963D0">
              <w:rPr>
                <w:rFonts w:cstheme="minorHAnsi"/>
                <w:bCs/>
                <w:lang w:val="es-CO"/>
              </w:rPr>
              <w:t>76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26" w:type="pct"/>
            <w:vAlign w:val="center"/>
          </w:tcPr>
          <w:p w14:paraId="2B755489" w14:textId="688D6660" w:rsidR="00B52852" w:rsidRPr="005B76D3" w:rsidRDefault="00B52852" w:rsidP="00B52852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963D0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.</w:t>
            </w:r>
            <w:r w:rsidR="007963D0">
              <w:rPr>
                <w:rFonts w:cstheme="minorHAnsi"/>
                <w:bCs/>
                <w:lang w:val="es-CO"/>
              </w:rPr>
              <w:t>62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901" w:type="pct"/>
            <w:vAlign w:val="center"/>
          </w:tcPr>
          <w:p w14:paraId="4F38E8D4" w14:textId="697728D8" w:rsidR="00B52852" w:rsidRPr="005B76D3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C843A6">
              <w:rPr>
                <w:rFonts w:cstheme="minorHAnsi"/>
                <w:bCs/>
                <w:lang w:val="es-CO"/>
              </w:rPr>
              <w:t>88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9448F7" w:rsidRPr="005B76D3" w14:paraId="0998F64E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vMerge/>
            <w:vAlign w:val="center"/>
          </w:tcPr>
          <w:p w14:paraId="6C3CC9A8" w14:textId="77777777" w:rsidR="009448F7" w:rsidRPr="005B76D3" w:rsidRDefault="009448F7" w:rsidP="009448F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311105D" w14:textId="77777777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762" w:type="pct"/>
            <w:vAlign w:val="center"/>
          </w:tcPr>
          <w:p w14:paraId="70ADB3FF" w14:textId="2698D436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06513B">
              <w:rPr>
                <w:rFonts w:cstheme="minorHAnsi"/>
                <w:bCs/>
                <w:lang w:val="es-CO"/>
              </w:rPr>
              <w:t>865</w:t>
            </w:r>
            <w:r w:rsidR="004E50AD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2DF3359" w14:textId="089BAB73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963D0">
              <w:rPr>
                <w:rFonts w:cstheme="minorHAnsi"/>
                <w:bCs/>
                <w:lang w:val="es-CO"/>
              </w:rPr>
              <w:t>577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7C1C4F5" w14:textId="3E8FB470" w:rsidR="009448F7" w:rsidRPr="005B76D3" w:rsidRDefault="009448F7" w:rsidP="009448F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C843A6">
              <w:rPr>
                <w:rFonts w:cstheme="minorHAnsi"/>
                <w:bCs/>
                <w:lang w:val="es-CO"/>
              </w:rPr>
              <w:t>528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1" w:type="pct"/>
            <w:vAlign w:val="center"/>
          </w:tcPr>
          <w:p w14:paraId="3FADCCDC" w14:textId="20E03794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C843A6">
              <w:rPr>
                <w:rFonts w:cstheme="minorHAnsi"/>
                <w:bCs/>
                <w:lang w:val="es-CO"/>
              </w:rPr>
              <w:t>28</w:t>
            </w:r>
            <w:r w:rsidR="00601FD4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9448F7" w:rsidRPr="005B76D3" w14:paraId="15485985" w14:textId="77777777" w:rsidTr="00A317D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2DD4C5" w14:textId="3A7C908B" w:rsidR="009448F7" w:rsidRPr="008646DF" w:rsidRDefault="009448F7" w:rsidP="009448F7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7F12CD" w:rsidRPr="007F12CD">
              <w:rPr>
                <w:rFonts w:cstheme="minorHAnsi"/>
                <w:b w:val="0"/>
                <w:bCs w:val="0"/>
                <w:lang w:val="es-CO"/>
              </w:rPr>
              <w:t>Alojamiento + Desayuno + Almuerzo + Cena tipo buffet + un (1) snack en la tarde de 4 a 5 pm bar abierto de 10:00 am con bebidas nacionales y licores premium.</w:t>
            </w:r>
          </w:p>
        </w:tc>
      </w:tr>
      <w:tr w:rsidR="009448F7" w:rsidRPr="005B76D3" w14:paraId="5357C7F6" w14:textId="77777777" w:rsidTr="00A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39EEF87" w14:textId="77777777" w:rsidR="009448F7" w:rsidRPr="008646DF" w:rsidRDefault="009448F7" w:rsidP="009448F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lastRenderedPageBreak/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45C529D0" w14:textId="1344203D" w:rsidR="00AE5067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Alojamiento y alimentación según el tipo de alimentación y vista.</w:t>
      </w:r>
    </w:p>
    <w:p w14:paraId="278CBABB" w14:textId="6998E3C6" w:rsidR="00A0584F" w:rsidRPr="00A0584F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Bebida de Bienvenida</w:t>
      </w:r>
    </w:p>
    <w:p w14:paraId="25E135FB" w14:textId="29670949" w:rsidR="00AE5067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Cajilla de seguridad en la habitación</w:t>
      </w:r>
    </w:p>
    <w:p w14:paraId="030CBD61" w14:textId="70DBEDA3" w:rsidR="00AE5067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Uso del gimnasio y zonas húmedas</w:t>
      </w:r>
    </w:p>
    <w:p w14:paraId="4D593C58" w14:textId="4038884A" w:rsidR="00AE5067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Playa exclusiva</w:t>
      </w:r>
    </w:p>
    <w:p w14:paraId="73BF502E" w14:textId="53D1654F" w:rsidR="00AE5067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Piscina de agua dulce sobre el mar</w:t>
      </w:r>
    </w:p>
    <w:p w14:paraId="24639C88" w14:textId="23286D27" w:rsidR="003D1B46" w:rsidRDefault="00AE5067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Toallas para playa y piscina</w:t>
      </w:r>
    </w:p>
    <w:p w14:paraId="6B05ECE7" w14:textId="60F048C2" w:rsidR="007C504D" w:rsidRDefault="003D1B46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Wifi</w:t>
      </w:r>
      <w:r w:rsidR="00AE5067" w:rsidRPr="00AE5067">
        <w:rPr>
          <w:rFonts w:cstheme="minorHAnsi"/>
        </w:rPr>
        <w:t xml:space="preserve"> en zonas específicas del hotel.</w:t>
      </w:r>
    </w:p>
    <w:p w14:paraId="335CDCD3" w14:textId="41B22A1A" w:rsidR="00A0584F" w:rsidRDefault="00A0584F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7C504D">
        <w:rPr>
          <w:rFonts w:cstheme="minorHAnsi"/>
        </w:rPr>
        <w:t>Tarjeta de asistencia</w:t>
      </w:r>
    </w:p>
    <w:p w14:paraId="46526FA1" w14:textId="420CF321" w:rsidR="00B81D15" w:rsidRPr="007C504D" w:rsidRDefault="00B81D15" w:rsidP="002104C8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Traslados aeropuerto hotel – Hotel aeropuerto </w:t>
      </w:r>
    </w:p>
    <w:p w14:paraId="54F84F8E" w14:textId="77777777" w:rsidR="00947172" w:rsidRDefault="00947172" w:rsidP="00D62A9C">
      <w:pPr>
        <w:pStyle w:val="Prrafodelista"/>
        <w:spacing w:after="0"/>
        <w:jc w:val="both"/>
        <w:rPr>
          <w:rFonts w:cstheme="minorHAnsi"/>
        </w:rPr>
      </w:pPr>
    </w:p>
    <w:p w14:paraId="087A0F98" w14:textId="77777777" w:rsidR="00A0584F" w:rsidRPr="00D62A9C" w:rsidRDefault="00A0584F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00136D5F" w14:textId="55391359" w:rsidR="0068111B" w:rsidRPr="0068111B" w:rsidRDefault="0068111B" w:rsidP="0068111B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entrada a la Isla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5883D559" w:rsidR="00056259" w:rsidRDefault="00082DB1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510</cp:revision>
  <dcterms:created xsi:type="dcterms:W3CDTF">2024-01-15T17:31:00Z</dcterms:created>
  <dcterms:modified xsi:type="dcterms:W3CDTF">2025-01-13T21:18:00Z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