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02B17947" w:rsidR="00140B99" w:rsidRPr="004B0B1E" w:rsidRDefault="0025373F" w:rsidP="00140B99">
      <w:pPr>
        <w:spacing w:after="0"/>
        <w:jc w:val="center"/>
        <w:rPr>
          <w:rFonts w:cstheme="minorHAnsi"/>
          <w:b/>
          <w:bCs/>
          <w:sz w:val="52"/>
          <w:szCs w:val="52"/>
        </w:rPr>
      </w:pPr>
      <w:r>
        <w:rPr>
          <w:rFonts w:cstheme="minorHAnsi"/>
          <w:b/>
          <w:bCs/>
          <w:sz w:val="52"/>
          <w:szCs w:val="52"/>
        </w:rPr>
        <w:t>PERÚ EXPRESS</w:t>
      </w:r>
    </w:p>
    <w:p w14:paraId="3AE7C140" w14:textId="6DF346EB"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E256C6">
        <w:rPr>
          <w:rFonts w:cstheme="minorHAnsi"/>
          <w:color w:val="000000" w:themeColor="text1"/>
          <w:sz w:val="32"/>
          <w:szCs w:val="32"/>
        </w:rPr>
        <w:t>–</w:t>
      </w:r>
      <w:r w:rsidR="003C2C81">
        <w:rPr>
          <w:rFonts w:cstheme="minorHAnsi"/>
          <w:color w:val="000000" w:themeColor="text1"/>
          <w:sz w:val="32"/>
          <w:szCs w:val="32"/>
        </w:rPr>
        <w:t xml:space="preserve"> Cusco</w:t>
      </w:r>
      <w:r w:rsidR="00E256C6">
        <w:rPr>
          <w:rFonts w:cstheme="minorHAnsi"/>
          <w:color w:val="000000" w:themeColor="text1"/>
          <w:sz w:val="32"/>
          <w:szCs w:val="32"/>
        </w:rPr>
        <w:t xml:space="preserve"> </w:t>
      </w:r>
      <w:r w:rsidR="00567D8F">
        <w:rPr>
          <w:rFonts w:cstheme="minorHAnsi"/>
          <w:color w:val="000000" w:themeColor="text1"/>
          <w:sz w:val="32"/>
          <w:szCs w:val="32"/>
        </w:rPr>
        <w:t xml:space="preserve">– </w:t>
      </w:r>
      <w:r w:rsidR="00D62B9C">
        <w:rPr>
          <w:rFonts w:cstheme="minorHAnsi"/>
          <w:color w:val="000000" w:themeColor="text1"/>
          <w:sz w:val="32"/>
          <w:szCs w:val="32"/>
        </w:rPr>
        <w:t xml:space="preserve">Valle </w:t>
      </w:r>
      <w:r w:rsidR="00FB5AC7">
        <w:rPr>
          <w:rFonts w:cstheme="minorHAnsi"/>
          <w:color w:val="000000" w:themeColor="text1"/>
          <w:sz w:val="32"/>
          <w:szCs w:val="32"/>
        </w:rPr>
        <w:t>S</w:t>
      </w:r>
      <w:r w:rsidR="00D62B9C">
        <w:rPr>
          <w:rFonts w:cstheme="minorHAnsi"/>
          <w:color w:val="000000" w:themeColor="text1"/>
          <w:sz w:val="32"/>
          <w:szCs w:val="32"/>
        </w:rPr>
        <w:t xml:space="preserve">agrado </w:t>
      </w:r>
      <w:r w:rsidR="00455B5C">
        <w:rPr>
          <w:rFonts w:cstheme="minorHAnsi"/>
          <w:color w:val="000000" w:themeColor="text1"/>
          <w:sz w:val="32"/>
          <w:szCs w:val="32"/>
        </w:rPr>
        <w:t>– Machu Pichu</w:t>
      </w:r>
    </w:p>
    <w:p w14:paraId="6B9657B8" w14:textId="7975C3CB" w:rsidR="0034253F"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34253F">
        <w:rPr>
          <w:rFonts w:cstheme="minorHAnsi"/>
          <w:b/>
          <w:bCs/>
          <w:color w:val="2E74B5" w:themeColor="accent5" w:themeShade="BF"/>
          <w:sz w:val="52"/>
          <w:szCs w:val="52"/>
        </w:rPr>
        <w:t>7</w:t>
      </w:r>
      <w:r w:rsidR="00A50DB9">
        <w:rPr>
          <w:rFonts w:cstheme="minorHAnsi"/>
          <w:b/>
          <w:bCs/>
          <w:color w:val="2E74B5" w:themeColor="accent5" w:themeShade="BF"/>
          <w:sz w:val="52"/>
          <w:szCs w:val="52"/>
        </w:rPr>
        <w:t>4</w:t>
      </w:r>
      <w:r w:rsidR="0034253F">
        <w:rPr>
          <w:rFonts w:cstheme="minorHAnsi"/>
          <w:b/>
          <w:bCs/>
          <w:color w:val="2E74B5" w:themeColor="accent5" w:themeShade="BF"/>
          <w:sz w:val="52"/>
          <w:szCs w:val="52"/>
        </w:rPr>
        <w:t>9</w:t>
      </w:r>
    </w:p>
    <w:p w14:paraId="3A94F9A0" w14:textId="56EC1638"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w:t>
      </w:r>
      <w:r w:rsidR="00DF0E9F">
        <w:rPr>
          <w:rFonts w:cstheme="minorHAnsi"/>
          <w:color w:val="000000" w:themeColor="text1"/>
          <w:sz w:val="28"/>
          <w:szCs w:val="28"/>
        </w:rPr>
        <w:t>TRIPLE</w:t>
      </w:r>
      <w:r w:rsidRPr="005B76D3">
        <w:rPr>
          <w:rFonts w:cstheme="minorHAnsi"/>
          <w:color w:val="000000" w:themeColor="text1"/>
          <w:sz w:val="28"/>
          <w:szCs w:val="28"/>
        </w:rPr>
        <w:t xml:space="preserve"> </w:t>
      </w:r>
    </w:p>
    <w:p w14:paraId="6960BF42" w14:textId="1532F802" w:rsidR="00632B6B" w:rsidRDefault="00877EF6"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4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5</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7"/>
        <w:gridCol w:w="811"/>
        <w:gridCol w:w="1315"/>
        <w:gridCol w:w="1133"/>
        <w:gridCol w:w="1700"/>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A50DB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gridSpan w:val="2"/>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71"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857"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A50DB9">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3B2A6B90" w14:textId="3646CAC2" w:rsidR="00326455" w:rsidRPr="0090519F" w:rsidRDefault="00326455" w:rsidP="00326455">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gridSpan w:val="2"/>
            <w:vAlign w:val="center"/>
          </w:tcPr>
          <w:p w14:paraId="2CB72888" w14:textId="064A4B1A"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w:t>
            </w:r>
            <w:r w:rsidR="00591B6A">
              <w:rPr>
                <w:lang w:val="es-CO"/>
              </w:rPr>
              <w:t xml:space="preserve">D </w:t>
            </w:r>
            <w:r w:rsidR="00A50DB9">
              <w:rPr>
                <w:lang w:val="es-CO"/>
              </w:rPr>
              <w:t>999</w:t>
            </w:r>
          </w:p>
        </w:tc>
        <w:tc>
          <w:tcPr>
            <w:tcW w:w="663" w:type="pct"/>
            <w:vAlign w:val="center"/>
          </w:tcPr>
          <w:p w14:paraId="099AB84F" w14:textId="7D1C04F0" w:rsidR="00326455" w:rsidRPr="00A50DB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A50DB9">
              <w:rPr>
                <w:bCs/>
                <w:lang w:val="es-CO"/>
              </w:rPr>
              <w:t xml:space="preserve">USD </w:t>
            </w:r>
            <w:r w:rsidR="00A50DB9" w:rsidRPr="00A50DB9">
              <w:rPr>
                <w:bCs/>
                <w:lang w:val="es-CO"/>
              </w:rPr>
              <w:t>77</w:t>
            </w:r>
            <w:r w:rsidR="00CD1AE1" w:rsidRPr="00A50DB9">
              <w:rPr>
                <w:bCs/>
                <w:lang w:val="es-CO"/>
              </w:rPr>
              <w:t>9</w:t>
            </w:r>
          </w:p>
        </w:tc>
        <w:tc>
          <w:tcPr>
            <w:tcW w:w="571" w:type="pct"/>
            <w:vAlign w:val="center"/>
          </w:tcPr>
          <w:p w14:paraId="0F9D6C72" w14:textId="27A22025" w:rsidR="00326455" w:rsidRPr="00A50DB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A50DB9">
              <w:rPr>
                <w:b/>
                <w:bCs/>
                <w:lang w:val="es-CO"/>
              </w:rPr>
              <w:t xml:space="preserve">USD </w:t>
            </w:r>
            <w:r w:rsidR="007F7483" w:rsidRPr="00A50DB9">
              <w:rPr>
                <w:b/>
                <w:bCs/>
                <w:lang w:val="es-CO"/>
              </w:rPr>
              <w:t>7</w:t>
            </w:r>
            <w:r w:rsidR="00A50DB9" w:rsidRPr="00A50DB9">
              <w:rPr>
                <w:b/>
                <w:bCs/>
                <w:lang w:val="es-CO"/>
              </w:rPr>
              <w:t>4</w:t>
            </w:r>
            <w:r w:rsidR="00CC588F" w:rsidRPr="00A50DB9">
              <w:rPr>
                <w:b/>
                <w:bCs/>
                <w:lang w:val="es-CO"/>
              </w:rPr>
              <w:t>9</w:t>
            </w:r>
          </w:p>
        </w:tc>
        <w:tc>
          <w:tcPr>
            <w:tcW w:w="857" w:type="pct"/>
            <w:vAlign w:val="center"/>
          </w:tcPr>
          <w:p w14:paraId="2555F84E" w14:textId="6A7F2512"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USD</w:t>
            </w:r>
            <w:r w:rsidR="00CC588F">
              <w:rPr>
                <w:bCs/>
                <w:lang w:val="es-CO"/>
              </w:rPr>
              <w:t xml:space="preserve"> </w:t>
            </w:r>
            <w:r w:rsidR="00A50DB9">
              <w:rPr>
                <w:bCs/>
                <w:lang w:val="es-CO"/>
              </w:rPr>
              <w:t>58</w:t>
            </w:r>
            <w:r w:rsidR="00CC588F">
              <w:rPr>
                <w:bCs/>
                <w:lang w:val="es-CO"/>
              </w:rPr>
              <w:t>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0A144E" w:rsidRPr="002F3986" w14:paraId="53D9C9A6" w14:textId="77777777" w:rsidTr="000A144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5057EB2D" w14:textId="77777777" w:rsidR="000A144E" w:rsidRPr="00F311B0" w:rsidRDefault="000A144E" w:rsidP="004C2407">
            <w:pPr>
              <w:rPr>
                <w:rFonts w:cstheme="minorHAnsi"/>
                <w:lang w:val="pt-PT"/>
              </w:rPr>
            </w:pPr>
            <w:r w:rsidRPr="00F311B0">
              <w:rPr>
                <w:rFonts w:cstheme="minorHAnsi"/>
                <w:lang w:val="pt-PT"/>
              </w:rPr>
              <w:t>LIMA:</w:t>
            </w:r>
          </w:p>
          <w:p w14:paraId="57E6025A" w14:textId="77777777" w:rsidR="000A144E" w:rsidRPr="00F41217" w:rsidRDefault="000A144E" w:rsidP="004C2407">
            <w:pPr>
              <w:rPr>
                <w:rFonts w:cstheme="minorHAnsi"/>
                <w:b w:val="0"/>
                <w:bCs w:val="0"/>
                <w:lang w:val="es-CO"/>
              </w:rPr>
            </w:pPr>
            <w:r w:rsidRPr="00F41217">
              <w:rPr>
                <w:rFonts w:cstheme="minorHAnsi"/>
                <w:lang w:val="es-CO"/>
              </w:rPr>
              <w:t>-</w:t>
            </w:r>
            <w:r w:rsidRPr="00F41217">
              <w:rPr>
                <w:rFonts w:cstheme="minorHAnsi"/>
                <w:b w:val="0"/>
                <w:bCs w:val="0"/>
                <w:lang w:val="es-CO"/>
              </w:rPr>
              <w:t>Arawi Express</w:t>
            </w:r>
          </w:p>
          <w:p w14:paraId="2DF50AD7" w14:textId="203BF19C" w:rsidR="000A144E" w:rsidRPr="00F41217" w:rsidRDefault="000A144E" w:rsidP="004C2407">
            <w:pPr>
              <w:rPr>
                <w:rFonts w:cstheme="minorHAnsi"/>
                <w:b w:val="0"/>
                <w:bCs w:val="0"/>
                <w:lang w:val="es-CO"/>
              </w:rPr>
            </w:pPr>
            <w:r w:rsidRPr="00F41217">
              <w:rPr>
                <w:rFonts w:cstheme="minorHAnsi"/>
                <w:b w:val="0"/>
                <w:bCs w:val="0"/>
                <w:lang w:val="es-CO"/>
              </w:rPr>
              <w:t>-Girasoles</w:t>
            </w:r>
          </w:p>
          <w:p w14:paraId="63B23919" w14:textId="77777777" w:rsidR="000A144E" w:rsidRDefault="000A144E" w:rsidP="004C2407">
            <w:pPr>
              <w:rPr>
                <w:rFonts w:cstheme="minorHAnsi"/>
                <w:lang w:val="es-CO"/>
              </w:rPr>
            </w:pPr>
            <w:r w:rsidRPr="00F41217">
              <w:rPr>
                <w:rFonts w:cstheme="minorHAnsi"/>
                <w:b w:val="0"/>
                <w:bCs w:val="0"/>
                <w:lang w:val="es-CO"/>
              </w:rPr>
              <w:t>-Tambo Dos de mayo</w:t>
            </w:r>
          </w:p>
          <w:p w14:paraId="47456167" w14:textId="77777777" w:rsidR="000A144E" w:rsidRPr="00F41217" w:rsidRDefault="000A144E" w:rsidP="004C2407">
            <w:pPr>
              <w:rPr>
                <w:rFonts w:cstheme="minorHAnsi"/>
                <w:b w:val="0"/>
                <w:bCs w:val="0"/>
                <w:lang w:val="es-CO"/>
              </w:rPr>
            </w:pPr>
            <w:r w:rsidRPr="00F41217">
              <w:rPr>
                <w:rFonts w:cstheme="minorHAnsi"/>
                <w:b w:val="0"/>
                <w:bCs w:val="0"/>
                <w:lang w:val="es-CO"/>
              </w:rPr>
              <w:t>Tierra Viva Mendiburu</w:t>
            </w:r>
          </w:p>
          <w:p w14:paraId="4BB686C8" w14:textId="77777777" w:rsidR="000A144E" w:rsidRPr="00F41217" w:rsidRDefault="000A144E" w:rsidP="004C2407">
            <w:pPr>
              <w:rPr>
                <w:rFonts w:cstheme="minorHAnsi"/>
                <w:b w:val="0"/>
                <w:bCs w:val="0"/>
                <w:lang w:val="es-CO"/>
              </w:rPr>
            </w:pPr>
            <w:r w:rsidRPr="00F41217">
              <w:rPr>
                <w:rFonts w:cstheme="minorHAnsi"/>
                <w:b w:val="0"/>
                <w:bCs w:val="0"/>
                <w:lang w:val="es-CO"/>
              </w:rPr>
              <w:t>-Habitat</w:t>
            </w:r>
          </w:p>
          <w:p w14:paraId="68E5F066" w14:textId="345D82BF" w:rsidR="000A144E" w:rsidRPr="00F41217" w:rsidRDefault="000A144E" w:rsidP="004C2407">
            <w:pPr>
              <w:rPr>
                <w:rFonts w:cstheme="minorHAnsi"/>
                <w:lang w:val="es-CO"/>
              </w:rPr>
            </w:pPr>
            <w:r w:rsidRPr="00F41217">
              <w:rPr>
                <w:rFonts w:cstheme="minorHAnsi"/>
                <w:b w:val="0"/>
                <w:bCs w:val="0"/>
                <w:lang w:val="es-CO"/>
              </w:rPr>
              <w:t>-Ibis Budget.</w:t>
            </w:r>
          </w:p>
        </w:tc>
        <w:tc>
          <w:tcPr>
            <w:tcW w:w="2500" w:type="pct"/>
            <w:gridSpan w:val="4"/>
          </w:tcPr>
          <w:p w14:paraId="71D675DC" w14:textId="77777777" w:rsidR="004C2407" w:rsidRPr="004D610B"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4B747753"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4E12957A"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-Eco Inn</w:t>
            </w:r>
          </w:p>
          <w:p w14:paraId="39FD397F"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-Agusto's Cusco</w:t>
            </w:r>
          </w:p>
          <w:p w14:paraId="42937E40"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2F5F312C"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71EE293E"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1EC33DC1" w14:textId="58B11B92" w:rsidR="000A144E" w:rsidRPr="00FB5AC7"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DA1CD3">
              <w:rPr>
                <w:rFonts w:cstheme="minorHAnsi"/>
                <w:lang w:val="es-CO"/>
              </w:rPr>
              <w:t>-Royal Inka II</w:t>
            </w:r>
          </w:p>
          <w:p w14:paraId="3F3AF51A" w14:textId="7976FD6D" w:rsidR="000A144E" w:rsidRPr="00FB5AC7"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1B2802B2" w:rsidR="004E46BB" w:rsidRPr="0090519F" w:rsidRDefault="004E46BB" w:rsidP="004E46BB">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5B4AF29" w14:textId="786C049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1.</w:t>
            </w:r>
            <w:r w:rsidR="007F7483">
              <w:rPr>
                <w:lang w:val="es-CO"/>
              </w:rPr>
              <w:t>079</w:t>
            </w:r>
          </w:p>
        </w:tc>
        <w:tc>
          <w:tcPr>
            <w:tcW w:w="593" w:type="pct"/>
            <w:vAlign w:val="center"/>
          </w:tcPr>
          <w:p w14:paraId="0FB098DB" w14:textId="65FD60A0"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7F7483">
              <w:rPr>
                <w:bCs/>
                <w:lang w:val="es-CO"/>
              </w:rPr>
              <w:t>82</w:t>
            </w:r>
            <w:r w:rsidR="00843ED0">
              <w:rPr>
                <w:bCs/>
                <w:lang w:val="es-CO"/>
              </w:rPr>
              <w:t>9</w:t>
            </w:r>
          </w:p>
        </w:tc>
        <w:tc>
          <w:tcPr>
            <w:tcW w:w="594" w:type="pct"/>
            <w:vAlign w:val="center"/>
          </w:tcPr>
          <w:p w14:paraId="04E4BEB0" w14:textId="1ABD403A"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BE033F">
              <w:rPr>
                <w:lang w:val="es-CO"/>
              </w:rPr>
              <w:t>77</w:t>
            </w:r>
            <w:r w:rsidR="00843ED0">
              <w:rPr>
                <w:lang w:val="es-CO"/>
              </w:rPr>
              <w:t>9</w:t>
            </w:r>
          </w:p>
        </w:tc>
        <w:tc>
          <w:tcPr>
            <w:tcW w:w="905" w:type="pct"/>
            <w:vAlign w:val="center"/>
          </w:tcPr>
          <w:p w14:paraId="56741118" w14:textId="45F9EEB4"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E033F">
              <w:rPr>
                <w:bCs/>
                <w:lang w:val="es-CO"/>
              </w:rPr>
              <w:t>61</w:t>
            </w:r>
            <w:r w:rsidR="00843ED0">
              <w:rPr>
                <w:bCs/>
                <w:lang w:val="es-CO"/>
              </w:rPr>
              <w:t>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4C2407" w:rsidRPr="002F3986" w14:paraId="08CA0A06" w14:textId="77777777" w:rsidTr="004C240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500" w:type="pct"/>
            <w:gridSpan w:val="3"/>
          </w:tcPr>
          <w:p w14:paraId="471247D4" w14:textId="77777777" w:rsidR="004C2407" w:rsidRPr="00EE595D" w:rsidRDefault="004C2407" w:rsidP="000921FD">
            <w:pPr>
              <w:rPr>
                <w:rFonts w:cstheme="minorHAnsi"/>
                <w:lang w:val="es-CO"/>
              </w:rPr>
            </w:pPr>
            <w:r w:rsidRPr="00EE595D">
              <w:rPr>
                <w:rFonts w:cstheme="minorHAnsi"/>
                <w:lang w:val="es-CO"/>
              </w:rPr>
              <w:t>LIMA:</w:t>
            </w:r>
          </w:p>
          <w:p w14:paraId="235A5879" w14:textId="77777777" w:rsidR="004C2407" w:rsidRPr="0023490C" w:rsidRDefault="004C2407" w:rsidP="000921FD">
            <w:pPr>
              <w:rPr>
                <w:rFonts w:cstheme="minorHAnsi"/>
                <w:b w:val="0"/>
                <w:bCs w:val="0"/>
                <w:lang w:val="es-CO"/>
              </w:rPr>
            </w:pPr>
            <w:r w:rsidRPr="0023490C">
              <w:rPr>
                <w:rFonts w:cstheme="minorHAnsi"/>
                <w:b w:val="0"/>
                <w:bCs w:val="0"/>
                <w:lang w:val="es-CO"/>
              </w:rPr>
              <w:t>-El Tambo II</w:t>
            </w:r>
          </w:p>
          <w:p w14:paraId="5C00E63C" w14:textId="77777777" w:rsidR="004C2407" w:rsidRPr="0023490C" w:rsidRDefault="004C2407" w:rsidP="000921FD">
            <w:pPr>
              <w:rPr>
                <w:rFonts w:cstheme="minorHAnsi"/>
                <w:b w:val="0"/>
                <w:bCs w:val="0"/>
                <w:lang w:val="es-CO"/>
              </w:rPr>
            </w:pPr>
            <w:r w:rsidRPr="0023490C">
              <w:rPr>
                <w:rFonts w:cstheme="minorHAnsi"/>
                <w:b w:val="0"/>
                <w:bCs w:val="0"/>
                <w:lang w:val="es-CO"/>
              </w:rPr>
              <w:t>-El Tambo I</w:t>
            </w:r>
          </w:p>
          <w:p w14:paraId="199280EE" w14:textId="77777777" w:rsidR="004C2407" w:rsidRDefault="004C2407" w:rsidP="000921FD">
            <w:pPr>
              <w:rPr>
                <w:rFonts w:cstheme="minorHAnsi"/>
                <w:lang w:val="es-CO"/>
              </w:rPr>
            </w:pPr>
            <w:r w:rsidRPr="0023490C">
              <w:rPr>
                <w:rFonts w:cstheme="minorHAnsi"/>
                <w:b w:val="0"/>
                <w:bCs w:val="0"/>
                <w:lang w:val="es-CO"/>
              </w:rPr>
              <w:t>-Casa Andina Standard San Antonio</w:t>
            </w:r>
          </w:p>
          <w:p w14:paraId="2468E5BB" w14:textId="77777777" w:rsidR="004C2407" w:rsidRPr="0023490C" w:rsidRDefault="004C2407" w:rsidP="000921FD">
            <w:pPr>
              <w:rPr>
                <w:rFonts w:cstheme="minorHAnsi"/>
                <w:b w:val="0"/>
                <w:bCs w:val="0"/>
                <w:lang w:val="es-CO"/>
              </w:rPr>
            </w:pPr>
            <w:r w:rsidRPr="0023490C">
              <w:rPr>
                <w:rFonts w:cstheme="minorHAnsi"/>
                <w:b w:val="0"/>
                <w:bCs w:val="0"/>
                <w:lang w:val="es-CO"/>
              </w:rPr>
              <w:t>-Tierra Viva Miraflores Larco</w:t>
            </w:r>
          </w:p>
          <w:p w14:paraId="67420468" w14:textId="77777777" w:rsidR="004C2407" w:rsidRPr="0023490C" w:rsidRDefault="004C2407" w:rsidP="000921FD">
            <w:pPr>
              <w:rPr>
                <w:rFonts w:cstheme="minorHAnsi"/>
                <w:b w:val="0"/>
                <w:bCs w:val="0"/>
                <w:lang w:val="es-CO"/>
              </w:rPr>
            </w:pPr>
            <w:r w:rsidRPr="0023490C">
              <w:rPr>
                <w:rFonts w:cstheme="minorHAnsi"/>
                <w:b w:val="0"/>
                <w:bCs w:val="0"/>
                <w:lang w:val="es-CO"/>
              </w:rPr>
              <w:t>-Britania Miraflores</w:t>
            </w:r>
          </w:p>
          <w:p w14:paraId="322C2A31" w14:textId="6AB002F0" w:rsidR="004C2407" w:rsidRPr="0023490C" w:rsidRDefault="004C2407" w:rsidP="000921FD">
            <w:pPr>
              <w:rPr>
                <w:rFonts w:cstheme="minorHAnsi"/>
                <w:lang w:val="es-CO"/>
              </w:rPr>
            </w:pPr>
            <w:r w:rsidRPr="0023490C">
              <w:rPr>
                <w:rFonts w:cstheme="minorHAnsi"/>
                <w:b w:val="0"/>
                <w:bCs w:val="0"/>
                <w:lang w:val="es-CO"/>
              </w:rPr>
              <w:t>-Tierra Viva Miraflores Centro</w:t>
            </w:r>
          </w:p>
        </w:tc>
        <w:tc>
          <w:tcPr>
            <w:tcW w:w="2500" w:type="pct"/>
            <w:gridSpan w:val="4"/>
          </w:tcPr>
          <w:p w14:paraId="1D7627E2" w14:textId="77777777" w:rsidR="000921FD" w:rsidRPr="009C36C1" w:rsidRDefault="000921FD"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8E4D64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Tierra Viva Saphi</w:t>
            </w:r>
          </w:p>
          <w:p w14:paraId="5DFD3F14"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5769C193"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0F34000B"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58F25F1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6536DEED"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-Munay Wasi Inn</w:t>
            </w:r>
          </w:p>
          <w:p w14:paraId="051327AE" w14:textId="77777777" w:rsidR="000921FD"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2E9AEEDB" w14:textId="4AE6022C" w:rsidR="004C2407" w:rsidRPr="00E5283B"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7B0B6F">
              <w:rPr>
                <w:rFonts w:cstheme="minorHAnsi"/>
              </w:rPr>
              <w:t>Maytaq Wasi</w:t>
            </w:r>
          </w:p>
        </w:tc>
      </w:tr>
    </w:tbl>
    <w:p w14:paraId="7D5755F3" w14:textId="77777777" w:rsidR="00EF32FB" w:rsidRDefault="00EF32FB"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82"/>
        <w:gridCol w:w="417"/>
        <w:gridCol w:w="811"/>
        <w:gridCol w:w="1176"/>
        <w:gridCol w:w="1178"/>
        <w:gridCol w:w="1793"/>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AC2B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AC2B23">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2DD402AC" w:rsidR="00C41178" w:rsidRPr="0090519F" w:rsidRDefault="005E4B65" w:rsidP="00C41178">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4C6D6AF8" w14:textId="290965E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1.</w:t>
            </w:r>
            <w:r w:rsidR="00BE033F">
              <w:rPr>
                <w:lang w:val="es-CO"/>
              </w:rPr>
              <w:t>199</w:t>
            </w:r>
          </w:p>
        </w:tc>
        <w:tc>
          <w:tcPr>
            <w:tcW w:w="593" w:type="pct"/>
            <w:vAlign w:val="center"/>
          </w:tcPr>
          <w:p w14:paraId="1CAD85A3" w14:textId="0E61E6F2"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E033F">
              <w:rPr>
                <w:bCs/>
                <w:lang w:val="es-CO"/>
              </w:rPr>
              <w:t>88</w:t>
            </w:r>
            <w:r w:rsidR="00AC4FCA">
              <w:rPr>
                <w:bCs/>
                <w:lang w:val="es-CO"/>
              </w:rPr>
              <w:t>9</w:t>
            </w:r>
          </w:p>
        </w:tc>
        <w:tc>
          <w:tcPr>
            <w:tcW w:w="594" w:type="pct"/>
            <w:vAlign w:val="center"/>
          </w:tcPr>
          <w:p w14:paraId="47EC7403" w14:textId="52FB8B2C"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BE033F">
              <w:rPr>
                <w:lang w:val="es-CO"/>
              </w:rPr>
              <w:t xml:space="preserve"> 81</w:t>
            </w:r>
            <w:r>
              <w:rPr>
                <w:lang w:val="es-CO"/>
              </w:rPr>
              <w:t>9</w:t>
            </w:r>
          </w:p>
        </w:tc>
        <w:tc>
          <w:tcPr>
            <w:tcW w:w="905" w:type="pct"/>
            <w:vAlign w:val="center"/>
          </w:tcPr>
          <w:p w14:paraId="552B80F6" w14:textId="2CAAB8DC"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393004">
              <w:rPr>
                <w:bCs/>
                <w:lang w:val="es-CO"/>
              </w:rPr>
              <w:t>65</w:t>
            </w:r>
            <w:r w:rsidR="00601DAC">
              <w:rPr>
                <w:bCs/>
                <w:lang w:val="es-CO"/>
              </w:rPr>
              <w:t>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AC2B23" w:rsidRPr="002F3986" w14:paraId="4B0BDBB6" w14:textId="77777777" w:rsidTr="000921F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67680DF" w14:textId="77777777" w:rsidR="00AC2B23" w:rsidRPr="00A872BA" w:rsidRDefault="00AC2B23" w:rsidP="00AC2B23">
            <w:pPr>
              <w:rPr>
                <w:rFonts w:cstheme="minorHAnsi"/>
                <w:lang w:val="pt-PT"/>
              </w:rPr>
            </w:pPr>
            <w:r w:rsidRPr="00A872BA">
              <w:rPr>
                <w:rFonts w:cstheme="minorHAnsi"/>
                <w:lang w:val="pt-PT"/>
              </w:rPr>
              <w:t>LIMA:</w:t>
            </w:r>
          </w:p>
          <w:p w14:paraId="0B3AAE9A" w14:textId="77777777" w:rsidR="00AC2B23" w:rsidRPr="00F91B43" w:rsidRDefault="00AC2B23" w:rsidP="00AC2B23">
            <w:pPr>
              <w:rPr>
                <w:rFonts w:cstheme="minorHAnsi"/>
                <w:b w:val="0"/>
                <w:bCs w:val="0"/>
                <w:lang w:val="pt-PT"/>
              </w:rPr>
            </w:pPr>
            <w:r w:rsidRPr="00F91B43">
              <w:rPr>
                <w:rFonts w:cstheme="minorHAnsi"/>
                <w:b w:val="0"/>
                <w:bCs w:val="0"/>
                <w:lang w:val="pt-PT"/>
              </w:rPr>
              <w:t>-Ikonik Miraflores</w:t>
            </w:r>
          </w:p>
          <w:p w14:paraId="6548F746" w14:textId="77777777" w:rsidR="00AC2B23" w:rsidRPr="00F91B43" w:rsidRDefault="00AC2B23" w:rsidP="00AC2B23">
            <w:pPr>
              <w:rPr>
                <w:rFonts w:cstheme="minorHAnsi"/>
                <w:b w:val="0"/>
                <w:bCs w:val="0"/>
                <w:lang w:val="pt-PT"/>
              </w:rPr>
            </w:pPr>
            <w:r w:rsidRPr="00F91B43">
              <w:rPr>
                <w:rFonts w:cstheme="minorHAnsi"/>
                <w:b w:val="0"/>
                <w:bCs w:val="0"/>
                <w:lang w:val="pt-PT"/>
              </w:rPr>
              <w:t>-Jose Antonio Executive.</w:t>
            </w:r>
          </w:p>
          <w:p w14:paraId="518D119A" w14:textId="77777777" w:rsidR="00AC2B23" w:rsidRDefault="00AC2B23" w:rsidP="00AC2B23">
            <w:pPr>
              <w:rPr>
                <w:rFonts w:cstheme="minorHAnsi"/>
                <w:lang w:val="pt-PT"/>
              </w:rPr>
            </w:pPr>
            <w:r w:rsidRPr="00F91B43">
              <w:rPr>
                <w:rFonts w:cstheme="minorHAnsi"/>
                <w:b w:val="0"/>
                <w:bCs w:val="0"/>
                <w:lang w:val="pt-PT"/>
              </w:rPr>
              <w:t>-Arawi Prime</w:t>
            </w:r>
          </w:p>
          <w:p w14:paraId="2BE919BD" w14:textId="77777777" w:rsidR="00AC2B23" w:rsidRPr="00F91B43" w:rsidRDefault="00AC2B23" w:rsidP="00AC2B23">
            <w:pPr>
              <w:rPr>
                <w:rFonts w:cstheme="minorHAnsi"/>
                <w:b w:val="0"/>
                <w:bCs w:val="0"/>
                <w:lang w:val="pt-PT"/>
              </w:rPr>
            </w:pPr>
            <w:r w:rsidRPr="00F91B43">
              <w:rPr>
                <w:rFonts w:cstheme="minorHAnsi"/>
                <w:b w:val="0"/>
                <w:bCs w:val="0"/>
                <w:lang w:val="pt-PT"/>
              </w:rPr>
              <w:t>Dazzler Miraflores</w:t>
            </w:r>
          </w:p>
          <w:p w14:paraId="288D2481" w14:textId="77777777" w:rsidR="00AC2B23" w:rsidRPr="00F91B43" w:rsidRDefault="00AC2B23" w:rsidP="00AC2B23">
            <w:pPr>
              <w:rPr>
                <w:rFonts w:cstheme="minorHAnsi"/>
                <w:b w:val="0"/>
                <w:bCs w:val="0"/>
                <w:lang w:val="pt-PT"/>
              </w:rPr>
            </w:pPr>
            <w:r w:rsidRPr="00F91B43">
              <w:rPr>
                <w:rFonts w:cstheme="minorHAnsi"/>
                <w:b w:val="0"/>
                <w:bCs w:val="0"/>
                <w:lang w:val="pt-PT"/>
              </w:rPr>
              <w:t>-Casa Andina Select</w:t>
            </w:r>
          </w:p>
          <w:p w14:paraId="2AAC3E64" w14:textId="49BE2F38" w:rsidR="00AC2B23" w:rsidRPr="00F91B43" w:rsidRDefault="00AC2B23" w:rsidP="00AC2B23">
            <w:pPr>
              <w:rPr>
                <w:rFonts w:cstheme="minorHAnsi"/>
                <w:lang w:val="pt-PT"/>
              </w:rPr>
            </w:pPr>
            <w:r w:rsidRPr="00F91B43">
              <w:rPr>
                <w:rFonts w:cstheme="minorHAnsi"/>
                <w:b w:val="0"/>
                <w:bCs w:val="0"/>
                <w:lang w:val="pt-PT"/>
              </w:rPr>
              <w:t>-José Antonio</w:t>
            </w:r>
          </w:p>
        </w:tc>
        <w:tc>
          <w:tcPr>
            <w:tcW w:w="2500" w:type="pct"/>
            <w:gridSpan w:val="4"/>
          </w:tcPr>
          <w:p w14:paraId="7DB7B87D" w14:textId="77777777" w:rsidR="00AC2B23" w:rsidRPr="00FB5AC7" w:rsidRDefault="00AC2B23" w:rsidP="00AC2B23">
            <w:pPr>
              <w:jc w:val="both"/>
              <w:cnfStyle w:val="000000100000" w:firstRow="0" w:lastRow="0" w:firstColumn="0" w:lastColumn="0" w:oddVBand="0" w:evenVBand="0" w:oddHBand="1" w:evenHBand="0" w:firstRowFirstColumn="0" w:firstRowLastColumn="0" w:lastRowFirstColumn="0" w:lastRowLastColumn="0"/>
              <w:rPr>
                <w:rFonts w:cstheme="minorHAnsi"/>
                <w:b/>
                <w:lang w:val="pt-PT"/>
              </w:rPr>
            </w:pPr>
            <w:r w:rsidRPr="00FB5AC7">
              <w:rPr>
                <w:rFonts w:cstheme="minorHAnsi"/>
                <w:b/>
                <w:lang w:val="pt-PT"/>
              </w:rPr>
              <w:t>CUSCO:</w:t>
            </w:r>
          </w:p>
          <w:p w14:paraId="0C2D8DC6"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-Xima Cusco</w:t>
            </w:r>
          </w:p>
          <w:p w14:paraId="4AA489DE"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-Jose Antonio</w:t>
            </w:r>
          </w:p>
          <w:p w14:paraId="2549F88B"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-Terra Andina</w:t>
            </w:r>
          </w:p>
          <w:p w14:paraId="21D0BFB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-San Agustin Dorado</w:t>
            </w:r>
          </w:p>
          <w:p w14:paraId="6058AE4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-San Agustin Plaza</w:t>
            </w:r>
          </w:p>
          <w:p w14:paraId="45235E05"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78DAB96F"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7EB39945" w14:textId="7A08CC6F" w:rsidR="00AC2B23" w:rsidRPr="00FB5AC7" w:rsidRDefault="00AC2B23"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-Rumi Punku</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4FF8846B" w:rsidR="008603D0" w:rsidRPr="0090519F" w:rsidRDefault="00FB424E" w:rsidP="008603D0">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667263A" w14:textId="7683E755"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w:t>
            </w:r>
            <w:r w:rsidR="00393004">
              <w:rPr>
                <w:lang w:val="es-CO"/>
              </w:rPr>
              <w:t>1.299</w:t>
            </w:r>
          </w:p>
        </w:tc>
        <w:tc>
          <w:tcPr>
            <w:tcW w:w="593" w:type="pct"/>
            <w:vAlign w:val="center"/>
          </w:tcPr>
          <w:p w14:paraId="4E325DB4" w14:textId="760404F6"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64B91">
              <w:rPr>
                <w:bCs/>
                <w:lang w:val="es-CO"/>
              </w:rPr>
              <w:t>93</w:t>
            </w:r>
            <w:r w:rsidR="00844F4F">
              <w:rPr>
                <w:bCs/>
                <w:lang w:val="es-CO"/>
              </w:rPr>
              <w:t>9</w:t>
            </w:r>
          </w:p>
        </w:tc>
        <w:tc>
          <w:tcPr>
            <w:tcW w:w="594" w:type="pct"/>
            <w:vAlign w:val="center"/>
          </w:tcPr>
          <w:p w14:paraId="7D41AC09" w14:textId="242876AA"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4686D">
              <w:rPr>
                <w:lang w:val="es-CO"/>
              </w:rPr>
              <w:t>88</w:t>
            </w:r>
            <w:r w:rsidR="001E4504">
              <w:rPr>
                <w:lang w:val="es-CO"/>
              </w:rPr>
              <w:t>9</w:t>
            </w:r>
          </w:p>
        </w:tc>
        <w:tc>
          <w:tcPr>
            <w:tcW w:w="905" w:type="pct"/>
            <w:vAlign w:val="center"/>
          </w:tcPr>
          <w:p w14:paraId="5B71D9D1" w14:textId="4630C214"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C4686D">
              <w:rPr>
                <w:bCs/>
                <w:lang w:val="es-CO"/>
              </w:rPr>
              <w:t>70</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C2B23" w:rsidRPr="002F3986" w14:paraId="67C983F2" w14:textId="77777777" w:rsidTr="00AC2B23">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5F08B6C" w14:textId="77777777" w:rsidR="00AC2B23" w:rsidRPr="004D610B" w:rsidRDefault="00AC2B23" w:rsidP="00FB2665">
            <w:pPr>
              <w:rPr>
                <w:rFonts w:cstheme="minorHAnsi"/>
                <w:lang w:val="es-CO"/>
              </w:rPr>
            </w:pPr>
            <w:r w:rsidRPr="004D610B">
              <w:rPr>
                <w:rFonts w:cstheme="minorHAnsi"/>
                <w:lang w:val="es-CO"/>
              </w:rPr>
              <w:t>LIMA:</w:t>
            </w:r>
          </w:p>
          <w:p w14:paraId="782160CF" w14:textId="77777777" w:rsidR="00AC2B23" w:rsidRPr="004D610B" w:rsidRDefault="00AC2B23" w:rsidP="00FB2665">
            <w:pPr>
              <w:rPr>
                <w:rFonts w:cstheme="minorHAnsi"/>
                <w:lang w:val="es-CO"/>
              </w:rPr>
            </w:pPr>
            <w:r w:rsidRPr="004D610B">
              <w:rPr>
                <w:rFonts w:cstheme="minorHAnsi"/>
                <w:b w:val="0"/>
                <w:bCs w:val="0"/>
                <w:lang w:val="es-CO"/>
              </w:rPr>
              <w:t>-Aloft Lima Miraflores</w:t>
            </w:r>
          </w:p>
          <w:p w14:paraId="0CC41FE9" w14:textId="77777777" w:rsidR="00AC2B23" w:rsidRDefault="00AC2B23" w:rsidP="00FB2665">
            <w:pPr>
              <w:rPr>
                <w:rFonts w:cstheme="minorHAnsi"/>
                <w:lang w:val="es-CO"/>
              </w:rPr>
            </w:pPr>
            <w:r w:rsidRPr="004D610B">
              <w:rPr>
                <w:rFonts w:cstheme="minorHAnsi"/>
                <w:b w:val="0"/>
                <w:bCs w:val="0"/>
                <w:lang w:val="es-CO"/>
              </w:rPr>
              <w:t>-Jose Antonio Deluxe</w:t>
            </w:r>
          </w:p>
          <w:p w14:paraId="5B08D92D" w14:textId="77777777" w:rsidR="00AC2B23" w:rsidRDefault="00AC2B23" w:rsidP="00FB2665">
            <w:pPr>
              <w:rPr>
                <w:rFonts w:cstheme="minorHAnsi"/>
                <w:lang w:val="es-CO"/>
              </w:rPr>
            </w:pPr>
            <w:r w:rsidRPr="004D610B">
              <w:rPr>
                <w:rFonts w:cstheme="minorHAnsi"/>
                <w:b w:val="0"/>
                <w:bCs w:val="0"/>
                <w:lang w:val="es-CO"/>
              </w:rPr>
              <w:t>Hilton Garden Inn</w:t>
            </w:r>
          </w:p>
          <w:p w14:paraId="7D8081A3" w14:textId="77777777" w:rsidR="00AC2B23" w:rsidRPr="00A2689E" w:rsidRDefault="00AC2B23" w:rsidP="00FB2665">
            <w:pPr>
              <w:rPr>
                <w:rFonts w:cstheme="minorHAnsi"/>
                <w:b w:val="0"/>
                <w:bCs w:val="0"/>
                <w:lang w:val="es-CO"/>
              </w:rPr>
            </w:pPr>
            <w:r w:rsidRPr="00A2689E">
              <w:rPr>
                <w:rFonts w:cstheme="minorHAnsi"/>
                <w:b w:val="0"/>
                <w:bCs w:val="0"/>
                <w:lang w:val="es-CO"/>
              </w:rPr>
              <w:t>-Crowne Plaza</w:t>
            </w:r>
          </w:p>
          <w:p w14:paraId="535C3D33" w14:textId="45FA58CE" w:rsidR="00AC2B23" w:rsidRPr="004D610B" w:rsidRDefault="00AC2B23" w:rsidP="00FB2665">
            <w:pPr>
              <w:rPr>
                <w:rFonts w:cstheme="minorHAnsi"/>
                <w:b w:val="0"/>
                <w:bCs w:val="0"/>
                <w:lang w:val="es-CO"/>
              </w:rPr>
            </w:pPr>
            <w:r w:rsidRPr="00FB5AC7">
              <w:rPr>
                <w:rFonts w:cstheme="minorHAnsi"/>
                <w:b w:val="0"/>
                <w:lang w:val="es-CO"/>
              </w:rPr>
              <w:t>-Innside Lima Miraflores</w:t>
            </w:r>
          </w:p>
        </w:tc>
        <w:tc>
          <w:tcPr>
            <w:tcW w:w="2500" w:type="pct"/>
            <w:gridSpan w:val="4"/>
          </w:tcPr>
          <w:p w14:paraId="198825F4" w14:textId="77777777" w:rsidR="00FB2665" w:rsidRPr="009C36C1" w:rsidRDefault="00FB2665"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1724B7F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6B24CA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-Hilton Garden Inn</w:t>
            </w:r>
          </w:p>
          <w:p w14:paraId="31339F46"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24721CF8"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48CE1615"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16AAAC3D" w14:textId="6FFCB867"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p w14:paraId="471ABCCB" w14:textId="73C89E71"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1AEC6E1C" w:rsidR="00684C3B" w:rsidRPr="0090519F" w:rsidRDefault="00FB424E">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1081D80D" w14:textId="7AFBE0C0"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C4686D">
              <w:rPr>
                <w:rFonts w:cstheme="minorHAnsi"/>
                <w:bCs/>
                <w:lang w:val="es-CO"/>
              </w:rPr>
              <w:t>1.839</w:t>
            </w:r>
          </w:p>
        </w:tc>
        <w:tc>
          <w:tcPr>
            <w:tcW w:w="593" w:type="pct"/>
            <w:vAlign w:val="center"/>
          </w:tcPr>
          <w:p w14:paraId="604A35CD" w14:textId="5006FF4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w:t>
            </w:r>
            <w:r w:rsidR="00C4686D">
              <w:rPr>
                <w:rFonts w:cstheme="minorHAnsi"/>
                <w:bCs/>
                <w:lang w:val="es-CO"/>
              </w:rPr>
              <w:t>1.209</w:t>
            </w:r>
          </w:p>
        </w:tc>
        <w:tc>
          <w:tcPr>
            <w:tcW w:w="594" w:type="pct"/>
            <w:vAlign w:val="center"/>
          </w:tcPr>
          <w:p w14:paraId="19FED377" w14:textId="37439487"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w:t>
            </w:r>
            <w:r w:rsidR="00C4686D">
              <w:rPr>
                <w:rFonts w:cstheme="minorHAnsi"/>
                <w:bCs/>
                <w:lang w:val="es-CO"/>
              </w:rPr>
              <w:t>1.259</w:t>
            </w:r>
          </w:p>
        </w:tc>
        <w:tc>
          <w:tcPr>
            <w:tcW w:w="905" w:type="pct"/>
            <w:vAlign w:val="center"/>
          </w:tcPr>
          <w:p w14:paraId="60033579" w14:textId="095E0F2C"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C4686D">
              <w:rPr>
                <w:rFonts w:cstheme="minorHAnsi"/>
                <w:bCs/>
                <w:lang w:val="es-CO"/>
              </w:rPr>
              <w:t>919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FB2665" w:rsidRPr="002F3986"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8067A3" w:rsidRDefault="00FB2665" w:rsidP="002717B6">
            <w:pPr>
              <w:rPr>
                <w:rFonts w:cstheme="minorHAnsi"/>
                <w:lang w:val="es-CO"/>
              </w:rPr>
            </w:pPr>
            <w:r w:rsidRPr="008067A3">
              <w:rPr>
                <w:rFonts w:cstheme="minorHAnsi"/>
                <w:lang w:val="es-CO"/>
              </w:rPr>
              <w:t>LIMA:</w:t>
            </w:r>
          </w:p>
          <w:p w14:paraId="5FE82FB0" w14:textId="77777777" w:rsidR="00FB2665" w:rsidRDefault="00FB2665" w:rsidP="002717B6">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65A34943" w14:textId="77777777" w:rsidR="00FB2665" w:rsidRPr="004D610B" w:rsidRDefault="00FB2665" w:rsidP="002717B6">
            <w:pPr>
              <w:rPr>
                <w:rFonts w:cstheme="minorHAnsi"/>
                <w:lang w:val="es-CO"/>
              </w:rPr>
            </w:pPr>
            <w:r w:rsidRPr="004D610B">
              <w:rPr>
                <w:rFonts w:cstheme="minorHAnsi"/>
                <w:b w:val="0"/>
                <w:bCs w:val="0"/>
                <w:lang w:val="es-CO"/>
              </w:rPr>
              <w:lastRenderedPageBreak/>
              <w:t>-Iberostar Selection Miraflores</w:t>
            </w:r>
          </w:p>
          <w:p w14:paraId="65F791DA" w14:textId="443E6CDA" w:rsidR="00FB2665" w:rsidRDefault="00FB2665" w:rsidP="002717B6">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p w14:paraId="7384197E" w14:textId="77777777" w:rsidR="00FB2665" w:rsidRDefault="00FB2665" w:rsidP="00A76EEA">
            <w:pPr>
              <w:jc w:val="center"/>
              <w:rPr>
                <w:rFonts w:cstheme="minorHAnsi"/>
                <w:b w:val="0"/>
                <w:bCs w:val="0"/>
                <w:lang w:val="es-CO"/>
              </w:rPr>
            </w:pPr>
          </w:p>
        </w:tc>
        <w:tc>
          <w:tcPr>
            <w:tcW w:w="2500" w:type="pct"/>
            <w:gridSpan w:val="4"/>
          </w:tcPr>
          <w:p w14:paraId="5191BF71" w14:textId="77777777" w:rsidR="002717B6" w:rsidRPr="004D610B"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lastRenderedPageBreak/>
              <w:t>CUSCO:</w:t>
            </w:r>
          </w:p>
          <w:p w14:paraId="5F6A31E2" w14:textId="77777777" w:rsidR="002717B6" w:rsidRPr="004D610B"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08089128"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lastRenderedPageBreak/>
              <w:t>-</w:t>
            </w:r>
            <w:r w:rsidRPr="00B5354F">
              <w:rPr>
                <w:rFonts w:cstheme="minorHAnsi"/>
                <w:lang w:val="pt-PT"/>
              </w:rPr>
              <w:t>Aranwa Cusco Boutique Hotel</w:t>
            </w:r>
          </w:p>
          <w:p w14:paraId="4BB56E24"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2CAE59D2" w14:textId="0D5BC5EF" w:rsidR="00FB2665" w:rsidRPr="00A76EEA"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AA2482C" w14:textId="312DB086" w:rsidR="002E3F94" w:rsidRDefault="002E3F94" w:rsidP="0035214D">
      <w:pPr>
        <w:pStyle w:val="Prrafodelista"/>
        <w:numPr>
          <w:ilvl w:val="0"/>
          <w:numId w:val="4"/>
        </w:numPr>
        <w:spacing w:after="0"/>
        <w:jc w:val="both"/>
        <w:rPr>
          <w:rFonts w:cstheme="minorHAnsi"/>
        </w:rPr>
      </w:pPr>
      <w:r>
        <w:rPr>
          <w:rFonts w:cstheme="minorHAnsi"/>
        </w:rPr>
        <w:t>Alojamiento:</w:t>
      </w:r>
    </w:p>
    <w:p w14:paraId="05237612" w14:textId="25F106E5" w:rsidR="0035214D" w:rsidRPr="0035214D" w:rsidRDefault="0035214D" w:rsidP="0035214D">
      <w:pPr>
        <w:pStyle w:val="Prrafodelista"/>
        <w:numPr>
          <w:ilvl w:val="0"/>
          <w:numId w:val="4"/>
        </w:numPr>
        <w:spacing w:after="0"/>
        <w:jc w:val="both"/>
        <w:rPr>
          <w:rFonts w:cstheme="minorHAnsi"/>
        </w:rPr>
      </w:pPr>
      <w:r w:rsidRPr="0035214D">
        <w:rPr>
          <w:rFonts w:cstheme="minorHAnsi"/>
        </w:rPr>
        <w:t>1 noche en Lima</w:t>
      </w:r>
    </w:p>
    <w:p w14:paraId="3C7553AD"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1 noche en Cusco</w:t>
      </w:r>
    </w:p>
    <w:p w14:paraId="7C17E418"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1 noche en Urubamba</w:t>
      </w:r>
    </w:p>
    <w:p w14:paraId="3B965B2A" w14:textId="77777777" w:rsidR="0035214D" w:rsidRDefault="0035214D" w:rsidP="0035214D">
      <w:pPr>
        <w:pStyle w:val="Prrafodelista"/>
        <w:numPr>
          <w:ilvl w:val="0"/>
          <w:numId w:val="4"/>
        </w:numPr>
        <w:spacing w:after="0"/>
        <w:jc w:val="both"/>
        <w:rPr>
          <w:rFonts w:cstheme="minorHAnsi"/>
        </w:rPr>
      </w:pPr>
      <w:r w:rsidRPr="0035214D">
        <w:rPr>
          <w:rFonts w:cstheme="minorHAnsi"/>
        </w:rPr>
        <w:t>1 noche en Cusco</w:t>
      </w:r>
    </w:p>
    <w:p w14:paraId="7E6046D5" w14:textId="22BA28D0" w:rsidR="002E3F94" w:rsidRDefault="002E3F94" w:rsidP="0035214D">
      <w:pPr>
        <w:pStyle w:val="Prrafodelista"/>
        <w:numPr>
          <w:ilvl w:val="0"/>
          <w:numId w:val="4"/>
        </w:numPr>
        <w:spacing w:after="0"/>
        <w:jc w:val="both"/>
        <w:rPr>
          <w:rFonts w:cstheme="minorHAnsi"/>
        </w:rPr>
      </w:pPr>
      <w:r>
        <w:rPr>
          <w:rFonts w:cstheme="minorHAnsi"/>
        </w:rPr>
        <w:t>Alimentación:</w:t>
      </w:r>
    </w:p>
    <w:p w14:paraId="0C4A93F5" w14:textId="7E746744" w:rsidR="002E3F94" w:rsidRDefault="002E3F94" w:rsidP="0035214D">
      <w:pPr>
        <w:pStyle w:val="Prrafodelista"/>
        <w:numPr>
          <w:ilvl w:val="0"/>
          <w:numId w:val="4"/>
        </w:numPr>
        <w:spacing w:after="0"/>
        <w:jc w:val="both"/>
        <w:rPr>
          <w:rFonts w:cstheme="minorHAnsi"/>
        </w:rPr>
      </w:pPr>
      <w:r>
        <w:rPr>
          <w:rFonts w:cstheme="minorHAnsi"/>
        </w:rPr>
        <w:t>4 desayunos</w:t>
      </w:r>
    </w:p>
    <w:p w14:paraId="778D7531" w14:textId="39CFC636" w:rsidR="002E3F94" w:rsidRPr="0035214D" w:rsidRDefault="002E3F94" w:rsidP="0035214D">
      <w:pPr>
        <w:pStyle w:val="Prrafodelista"/>
        <w:numPr>
          <w:ilvl w:val="0"/>
          <w:numId w:val="4"/>
        </w:numPr>
        <w:spacing w:after="0"/>
        <w:jc w:val="both"/>
        <w:rPr>
          <w:rFonts w:cstheme="minorHAnsi"/>
        </w:rPr>
      </w:pPr>
      <w:r>
        <w:rPr>
          <w:rFonts w:cstheme="minorHAnsi"/>
        </w:rPr>
        <w:t>2 almuerzos</w:t>
      </w:r>
    </w:p>
    <w:p w14:paraId="12342A36"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privado desde el aeropuerto de Lima a su hotel con un representante</w:t>
      </w:r>
    </w:p>
    <w:p w14:paraId="764405D2"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Tour compartido de medio día en Lima a Casa Aliaga, Catedral y Museo Larco</w:t>
      </w:r>
    </w:p>
    <w:p w14:paraId="2AA04FF0"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privado desde su hotel al aeropuerto de Lima con chofer trasladista</w:t>
      </w:r>
    </w:p>
    <w:p w14:paraId="63276D65"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privado desde el aeropuerto de Cusco a su hotel con un representante</w:t>
      </w:r>
    </w:p>
    <w:p w14:paraId="7A9CB945"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Tour compartido de medio día en Cusco a Coricancha, Catedral, Sacsayhuamán, Qenqo, Puca Pucara y Tambomachay</w:t>
      </w:r>
    </w:p>
    <w:p w14:paraId="697C7663" w14:textId="77777777" w:rsidR="0035214D" w:rsidRPr="00FB5AC7" w:rsidRDefault="0035214D" w:rsidP="0035214D">
      <w:pPr>
        <w:pStyle w:val="Prrafodelista"/>
        <w:numPr>
          <w:ilvl w:val="0"/>
          <w:numId w:val="4"/>
        </w:numPr>
        <w:spacing w:after="0"/>
        <w:jc w:val="both"/>
        <w:rPr>
          <w:rFonts w:cstheme="minorHAnsi"/>
          <w:lang w:val="pt-PT"/>
        </w:rPr>
      </w:pPr>
      <w:r w:rsidRPr="00FB5AC7">
        <w:rPr>
          <w:rFonts w:cstheme="minorHAnsi"/>
          <w:lang w:val="pt-PT"/>
        </w:rPr>
        <w:t>Boleto Turístico Completo de Cusco (BTC total)</w:t>
      </w:r>
    </w:p>
    <w:p w14:paraId="66D6AA93"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Tour compartido de día completo a Chinchero, el Museo Vivo de Yucay y Ollantaytambo desde/hasta Cusco</w:t>
      </w:r>
    </w:p>
    <w:p w14:paraId="545AB7D9"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compartido desde su hotel en Urubamba (Valle Sagrado) a la estación de Ollantaytambo con un representante</w:t>
      </w:r>
    </w:p>
    <w:p w14:paraId="374BCFA2"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Tren Voyager de ida y 360° de retorno desde/hasta la estación de Ollantaytambo</w:t>
      </w:r>
    </w:p>
    <w:p w14:paraId="72693E7C"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Tour compartido a Machu Picchu con guía de sitio</w:t>
      </w:r>
    </w:p>
    <w:p w14:paraId="4A8F0392"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Almuerzo menú en el Café Inkaterra</w:t>
      </w:r>
    </w:p>
    <w:p w14:paraId="6B88E0DD"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compartido desde la estación de Ollantaytambo hasta su hotel en Cusco</w:t>
      </w:r>
    </w:p>
    <w:p w14:paraId="7D275C8B" w14:textId="77777777" w:rsidR="0035214D" w:rsidRDefault="0035214D" w:rsidP="0035214D">
      <w:pPr>
        <w:pStyle w:val="Prrafodelista"/>
        <w:numPr>
          <w:ilvl w:val="0"/>
          <w:numId w:val="4"/>
        </w:numPr>
        <w:spacing w:after="0"/>
        <w:jc w:val="both"/>
        <w:rPr>
          <w:rFonts w:cstheme="minorHAnsi"/>
        </w:rPr>
      </w:pPr>
      <w:r w:rsidRPr="0035214D">
        <w:rPr>
          <w:rFonts w:cstheme="minorHAnsi"/>
        </w:rPr>
        <w:t>Traslado privado desde su hotel al aeropuerto de Cusco con un representante</w:t>
      </w:r>
    </w:p>
    <w:p w14:paraId="4E7B8124" w14:textId="65A77D93" w:rsidR="00CF09D4" w:rsidRPr="0035214D" w:rsidRDefault="00CF09D4" w:rsidP="0035214D">
      <w:pPr>
        <w:pStyle w:val="Prrafodelista"/>
        <w:numPr>
          <w:ilvl w:val="0"/>
          <w:numId w:val="4"/>
        </w:numPr>
        <w:spacing w:after="0"/>
        <w:jc w:val="both"/>
        <w:rPr>
          <w:rFonts w:cstheme="minorHAnsi"/>
        </w:rPr>
      </w:pPr>
      <w:r>
        <w:rPr>
          <w:rFonts w:cstheme="minorHAnsi"/>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7C54A27" w14:textId="70531841" w:rsidR="002C215A" w:rsidRPr="002C215A" w:rsidRDefault="002C215A" w:rsidP="002C215A">
      <w:pPr>
        <w:pStyle w:val="titleday"/>
        <w:rPr>
          <w:rFonts w:asciiTheme="minorHAnsi" w:eastAsia="Times New Roman" w:hAnsiTheme="minorHAnsi" w:cstheme="minorBidi"/>
          <w:color w:val="000000" w:themeColor="text1"/>
          <w:sz w:val="24"/>
          <w:szCs w:val="24"/>
          <w:lang w:val="es-CO"/>
        </w:rPr>
      </w:pPr>
      <w:r w:rsidRPr="002C215A">
        <w:rPr>
          <w:rFonts w:asciiTheme="minorHAnsi" w:eastAsia="Times New Roman" w:hAnsiTheme="minorHAnsi" w:cstheme="minorBidi"/>
          <w:color w:val="000000" w:themeColor="text1"/>
          <w:sz w:val="24"/>
          <w:szCs w:val="24"/>
          <w:lang w:val="es-CO"/>
        </w:rPr>
        <w:t>City tour y Museo Larco.</w:t>
      </w:r>
    </w:p>
    <w:p w14:paraId="5A537FDA"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t>A su llegada al Aeropuerto Internacional Jorge Chávez de Lima, un transporte y un representante lo recogerán para trasladarlo al hotel seleccionado.</w:t>
      </w:r>
    </w:p>
    <w:p w14:paraId="505CA377"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lastRenderedPageBreak/>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p>
    <w:p w14:paraId="0CF7DAD5"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t>*Tener en cuenta que el rango de recojo de este servicio, al estar en compartido, es de 30 minutos desde la hora de inicio.</w:t>
      </w:r>
    </w:p>
    <w:p w14:paraId="1B92E59D" w14:textId="77777777" w:rsidR="00B80377" w:rsidRPr="00B80377" w:rsidRDefault="00B80377" w:rsidP="00B80377">
      <w:pPr>
        <w:pStyle w:val="P-Style"/>
        <w:numPr>
          <w:ilvl w:val="0"/>
          <w:numId w:val="20"/>
        </w:numPr>
        <w:rPr>
          <w:rFonts w:asciiTheme="minorHAnsi" w:eastAsia="Times New Roman" w:hAnsiTheme="minorHAnsi" w:cstheme="minorBidi"/>
          <w:color w:val="000000" w:themeColor="text1"/>
          <w:sz w:val="24"/>
          <w:szCs w:val="24"/>
          <w:lang w:val="es-CO"/>
        </w:rPr>
      </w:pPr>
      <w:r w:rsidRPr="00B80377">
        <w:rPr>
          <w:rFonts w:asciiTheme="minorHAnsi" w:eastAsia="Times New Roman" w:hAnsiTheme="minorHAnsi" w:cstheme="minorBidi"/>
          <w:b/>
          <w:bCs/>
          <w:color w:val="000000" w:themeColor="text1"/>
          <w:sz w:val="24"/>
          <w:szCs w:val="24"/>
          <w:lang w:val="es-CO"/>
        </w:rPr>
        <w:t>Una noche de alojamiento en Lima en hotel seleccionado.</w:t>
      </w:r>
    </w:p>
    <w:p w14:paraId="21C44310" w14:textId="548BDA36" w:rsidR="00770668" w:rsidRPr="007E7B8A" w:rsidRDefault="00624705" w:rsidP="00624705">
      <w:pPr>
        <w:pStyle w:val="NormalWeb"/>
        <w:spacing w:before="0" w:beforeAutospacing="0" w:after="0" w:afterAutospacing="0"/>
        <w:jc w:val="both"/>
        <w:rPr>
          <w:rFonts w:asciiTheme="minorHAnsi" w:hAnsiTheme="minorHAnsi" w:cstheme="minorBidi"/>
          <w:b/>
          <w:bCs/>
        </w:rPr>
      </w:pPr>
      <w:r w:rsidRPr="007E7B8A">
        <w:rPr>
          <w:rFonts w:asciiTheme="minorHAnsi" w:hAnsiTheme="minorHAnsi" w:cstheme="minorBidi"/>
          <w:b/>
          <w:bCs/>
        </w:rPr>
        <w:t>DÍA 2</w:t>
      </w:r>
      <w:r w:rsidR="00770668" w:rsidRPr="007E7B8A">
        <w:rPr>
          <w:rFonts w:asciiTheme="minorHAnsi" w:hAnsiTheme="minorHAnsi" w:cstheme="minorBidi"/>
          <w:b/>
          <w:bCs/>
        </w:rPr>
        <w:t>:</w:t>
      </w:r>
      <w:r w:rsidRPr="007E7B8A">
        <w:rPr>
          <w:rFonts w:asciiTheme="minorHAnsi" w:hAnsiTheme="minorHAnsi" w:cstheme="minorBidi"/>
          <w:b/>
          <w:bCs/>
        </w:rPr>
        <w:t xml:space="preserve"> Lima </w:t>
      </w:r>
      <w:r w:rsidR="007667E1" w:rsidRPr="007667E1">
        <w:rPr>
          <w:rFonts w:ascii="Calibri" w:eastAsia="Calibri" w:hAnsi="Calibri" w:cs="Calibri"/>
          <w:b/>
          <w:bCs/>
          <w:sz w:val="22"/>
          <w:szCs w:val="22"/>
        </w:rPr>
        <w:t xml:space="preserve">- </w:t>
      </w:r>
      <w:r w:rsidR="007667E1" w:rsidRPr="007667E1">
        <w:rPr>
          <w:rFonts w:asciiTheme="minorHAnsi" w:hAnsiTheme="minorHAnsi" w:cstheme="minorBidi"/>
          <w:b/>
          <w:bCs/>
        </w:rPr>
        <w:t>Cusco</w:t>
      </w:r>
    </w:p>
    <w:p w14:paraId="71D9E46D" w14:textId="77777777" w:rsid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City tour y sitios arqueológicos cercanos.</w:t>
      </w:r>
    </w:p>
    <w:p w14:paraId="5D2CC48E" w14:textId="4B9D6FE1"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Un servicio de transporte lo llevará desde el hotel seleccionado al Aeropuerto Internacional Jorge Chávez de Lima.</w:t>
      </w:r>
    </w:p>
    <w:p w14:paraId="197D5235" w14:textId="0C57D31F"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Vuelo doméstico desde Lima a Cusco.</w:t>
      </w:r>
      <w:r w:rsidR="00B430DA">
        <w:rPr>
          <w:rFonts w:eastAsia="Times New Roman"/>
          <w:color w:val="000000" w:themeColor="text1"/>
          <w:sz w:val="24"/>
          <w:szCs w:val="24"/>
          <w:lang w:val="es-CO" w:eastAsia="es-CO"/>
        </w:rPr>
        <w:t xml:space="preserve"> (NO INCLUIDO)</w:t>
      </w:r>
    </w:p>
    <w:p w14:paraId="77C76DD4"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38CD4F28"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p>
    <w:p w14:paraId="37629629"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*Tener en cuenta que el rango de recojo de este servicio, al estar en compartido, es de 30 minutos desde la hora de inicio.</w:t>
      </w:r>
    </w:p>
    <w:p w14:paraId="5C277A8F"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El Boleto Turístico del Cusco (BTC), incluido en el itinerario, es un documento personal e intransferible que otorga acceso a 16 importantes atractivos de Cusco y sus alrededores, tales como Sacsayhuamán, Qenqo, Puca Pucará y Tambomachay. Asimismo, permite el ingreso a diversos sitios del Circuito del Valle Sagrado, como Ollantaytambo, Pisac, Moray y Chinchero.</w:t>
      </w:r>
    </w:p>
    <w:p w14:paraId="7195ADB7"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b/>
          <w:bCs/>
          <w:color w:val="000000" w:themeColor="text1"/>
          <w:sz w:val="24"/>
          <w:szCs w:val="24"/>
          <w:lang w:val="es-CO" w:eastAsia="es-CO"/>
        </w:rPr>
        <w:t>Una noche de alojamiento en Cusco en hotel seleccionado y desayuno incluido.</w:t>
      </w:r>
    </w:p>
    <w:p w14:paraId="333F0822" w14:textId="65348E12" w:rsidR="007E7B8A" w:rsidRPr="007E7B8A" w:rsidRDefault="007E7B8A" w:rsidP="007E7B8A">
      <w:pPr>
        <w:pStyle w:val="titleday"/>
        <w:rPr>
          <w:b/>
          <w:bCs/>
          <w:sz w:val="22"/>
          <w:szCs w:val="22"/>
        </w:rPr>
      </w:pPr>
      <w:r w:rsidRPr="007E7B8A">
        <w:rPr>
          <w:b/>
          <w:bCs/>
          <w:sz w:val="22"/>
          <w:szCs w:val="22"/>
        </w:rPr>
        <w:t xml:space="preserve">DÍA 3: Cusco </w:t>
      </w:r>
      <w:r w:rsidR="00166E9E">
        <w:rPr>
          <w:b/>
          <w:bCs/>
          <w:sz w:val="22"/>
          <w:szCs w:val="22"/>
        </w:rPr>
        <w:t>-</w:t>
      </w:r>
      <w:r w:rsidR="00166E9E" w:rsidRPr="00166E9E">
        <w:rPr>
          <w:b/>
          <w:bCs/>
          <w:color w:val="B3B182"/>
          <w:sz w:val="22"/>
          <w:szCs w:val="22"/>
        </w:rPr>
        <w:t xml:space="preserve"> </w:t>
      </w:r>
      <w:r w:rsidR="00166E9E" w:rsidRPr="00166E9E">
        <w:rPr>
          <w:b/>
          <w:bCs/>
          <w:sz w:val="22"/>
          <w:szCs w:val="22"/>
        </w:rPr>
        <w:t>Valle Sagrado</w:t>
      </w:r>
    </w:p>
    <w:p w14:paraId="0CCCDA28"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Chinchero, Ollantaytambo &amp; Museo Vivo de Yucay.</w:t>
      </w:r>
    </w:p>
    <w:p w14:paraId="29D9F41E"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lastRenderedPageBreak/>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2976F698"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p>
    <w:p w14:paraId="53DEFAF0"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*Tener en cuenta que el rango de recojo de este servicio, al estar en compartido, es de 30 minutos desde la hora de inicio. Las visitas turísticas que se realizan los domingos incluyen el mercado de Chinchero.</w:t>
      </w:r>
    </w:p>
    <w:p w14:paraId="2C4D9B3C"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b/>
          <w:bCs/>
          <w:color w:val="000000" w:themeColor="text1"/>
        </w:rPr>
        <w:t>Una noche de alojamiento en Urubamba en hotel seleccionado, desayuno y almuerzo incluido.</w:t>
      </w:r>
    </w:p>
    <w:p w14:paraId="69C2241B" w14:textId="77777777" w:rsidR="008E0992" w:rsidRPr="0090284F" w:rsidRDefault="008E0992" w:rsidP="008E0992">
      <w:pPr>
        <w:pStyle w:val="P-Style"/>
        <w:ind w:left="720"/>
        <w:rPr>
          <w:rStyle w:val="myOwnStyle"/>
          <w:b w:val="0"/>
          <w:bCs w:val="0"/>
          <w:color w:val="auto"/>
          <w:sz w:val="20"/>
          <w:szCs w:val="20"/>
        </w:rPr>
      </w:pPr>
    </w:p>
    <w:p w14:paraId="4296D762" w14:textId="77777777" w:rsidR="004F5529" w:rsidRPr="004F5529" w:rsidRDefault="0090284F" w:rsidP="004F5529">
      <w:pPr>
        <w:pStyle w:val="titleday"/>
      </w:pPr>
      <w:r w:rsidRPr="008E0992">
        <w:rPr>
          <w:b/>
          <w:bCs/>
          <w:sz w:val="22"/>
          <w:szCs w:val="22"/>
        </w:rPr>
        <w:t>DÍA 4</w:t>
      </w:r>
      <w:r w:rsidR="008E0992" w:rsidRPr="008E0992">
        <w:rPr>
          <w:b/>
          <w:bCs/>
          <w:sz w:val="22"/>
          <w:szCs w:val="22"/>
        </w:rPr>
        <w:t>:</w:t>
      </w:r>
      <w:r w:rsidRPr="008E0992">
        <w:rPr>
          <w:b/>
          <w:bCs/>
          <w:sz w:val="22"/>
          <w:szCs w:val="22"/>
        </w:rPr>
        <w:t xml:space="preserve"> </w:t>
      </w:r>
      <w:r w:rsidR="004F5529" w:rsidRPr="004F5529">
        <w:rPr>
          <w:b/>
          <w:bCs/>
          <w:sz w:val="22"/>
          <w:szCs w:val="22"/>
        </w:rPr>
        <w:t>Valle Sagrado - Machu Picchu - Cusco.</w:t>
      </w:r>
    </w:p>
    <w:p w14:paraId="7A617946" w14:textId="2FD19F46" w:rsidR="0090284F" w:rsidRPr="00AF4E2A" w:rsidRDefault="0090284F" w:rsidP="0090284F">
      <w:pPr>
        <w:pStyle w:val="titleday"/>
        <w:rPr>
          <w:rFonts w:asciiTheme="minorHAnsi" w:eastAsia="Times New Roman" w:hAnsiTheme="minorHAnsi" w:cstheme="minorBidi"/>
          <w:color w:val="000000" w:themeColor="text1"/>
          <w:sz w:val="24"/>
          <w:szCs w:val="24"/>
          <w:lang w:val="es-CO"/>
        </w:rPr>
      </w:pPr>
    </w:p>
    <w:p w14:paraId="061E39FC"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Un transporte lo recogerá desde su hotel Urubamba (Valle Sagrado) y será trasladado a la estación de tren de Ollantaytambo. Este traslado es compartido con otros pasajeros.</w:t>
      </w:r>
    </w:p>
    <w:p w14:paraId="50A324E7"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*Tener en cuenta que, al ser un traslado en compartido, el rango de recojo es de hasta 30 minutos.</w:t>
      </w:r>
    </w:p>
    <w:p w14:paraId="1DCBA024"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27CB3FF9"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3B620475" w14:textId="6C2621DD"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 xml:space="preserve">*Recuerde confirmar su reserva lo antes posible para proceder con la compra de entradas con anticipación debido al aforo limitado de la ciudadela. La selección del circuito a Machu </w:t>
      </w:r>
      <w:r w:rsidRPr="00AF4E2A">
        <w:rPr>
          <w:rFonts w:eastAsia="Times New Roman"/>
          <w:color w:val="000000" w:themeColor="text1"/>
          <w:sz w:val="24"/>
          <w:szCs w:val="24"/>
          <w:lang w:val="es-CO" w:eastAsia="es-CO"/>
        </w:rPr>
        <w:lastRenderedPageBreak/>
        <w:t xml:space="preserve">Picchu y horario se realizará de acuerdo con la disponibilidad al momento de confirmar la reserva. </w:t>
      </w:r>
    </w:p>
    <w:p w14:paraId="3A51BD8B"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6CE14A72"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Después de su viaje en tren de Aguas Calientes a Ollantaytambo, un transporte lo estará esperando en la estación de tren para llevarlo al hotel seleccionado en la ciudad de Cusco. Este traslado será compartido con otros pasajeros.</w:t>
      </w:r>
    </w:p>
    <w:p w14:paraId="19F1E629"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*Tener en cuenta que, al ser un traslado en compartido, el rango de espera desde la llegada del tren es de hasta 30 minutos antes de partir hacia Cusco.</w:t>
      </w:r>
    </w:p>
    <w:p w14:paraId="7017785A" w14:textId="77777777" w:rsidR="00AF4E2A" w:rsidRPr="00AF4E2A" w:rsidRDefault="00AF4E2A" w:rsidP="00AF4E2A">
      <w:pPr>
        <w:pStyle w:val="P-Style"/>
        <w:numPr>
          <w:ilvl w:val="0"/>
          <w:numId w:val="20"/>
        </w:numPr>
        <w:rPr>
          <w:rFonts w:asciiTheme="minorHAnsi" w:eastAsia="Times New Roman" w:hAnsiTheme="minorHAnsi" w:cstheme="minorBidi"/>
          <w:color w:val="000000" w:themeColor="text1"/>
          <w:sz w:val="24"/>
          <w:szCs w:val="24"/>
          <w:lang w:val="es-CO"/>
        </w:rPr>
      </w:pPr>
      <w:r w:rsidRPr="00AF4E2A">
        <w:rPr>
          <w:rFonts w:asciiTheme="minorHAnsi" w:eastAsia="Times New Roman" w:hAnsiTheme="minorHAnsi" w:cstheme="minorBidi"/>
          <w:b/>
          <w:bCs/>
          <w:color w:val="000000" w:themeColor="text1"/>
          <w:sz w:val="24"/>
          <w:szCs w:val="24"/>
          <w:lang w:val="es-CO"/>
        </w:rPr>
        <w:t>Una noche de alojamiento en Cusco en hotel seleccionado, desayuno y almuerzo incluido.</w:t>
      </w:r>
    </w:p>
    <w:p w14:paraId="4F70FD25" w14:textId="77777777" w:rsidR="00AF4E2A" w:rsidRDefault="00AF4E2A" w:rsidP="00AF4E2A"/>
    <w:p w14:paraId="4E137602" w14:textId="5E8E4E74" w:rsidR="000A528F" w:rsidRPr="000A528F" w:rsidRDefault="000A528F" w:rsidP="000A528F">
      <w:pPr>
        <w:pStyle w:val="titleday"/>
        <w:rPr>
          <w:b/>
          <w:bCs/>
          <w:sz w:val="22"/>
          <w:szCs w:val="22"/>
        </w:rPr>
      </w:pPr>
      <w:r w:rsidRPr="000A528F">
        <w:rPr>
          <w:b/>
          <w:bCs/>
          <w:sz w:val="22"/>
          <w:szCs w:val="22"/>
        </w:rPr>
        <w:t xml:space="preserve">DÍA 5 </w:t>
      </w:r>
      <w:r>
        <w:rPr>
          <w:b/>
          <w:bCs/>
          <w:sz w:val="22"/>
          <w:szCs w:val="22"/>
        </w:rPr>
        <w:t>:</w:t>
      </w:r>
      <w:r w:rsidRPr="000A528F">
        <w:rPr>
          <w:b/>
          <w:bCs/>
          <w:sz w:val="22"/>
          <w:szCs w:val="22"/>
        </w:rPr>
        <w:t xml:space="preserve"> Cusco  </w:t>
      </w:r>
    </w:p>
    <w:p w14:paraId="5075051C" w14:textId="77777777" w:rsidR="008264EB" w:rsidRPr="008264EB" w:rsidRDefault="008264EB" w:rsidP="008264EB">
      <w:pPr>
        <w:jc w:val="both"/>
        <w:rPr>
          <w:rFonts w:eastAsia="Times New Roman"/>
          <w:color w:val="000000" w:themeColor="text1"/>
          <w:sz w:val="24"/>
          <w:szCs w:val="24"/>
          <w:lang w:val="es-CO" w:eastAsia="es-CO"/>
        </w:rPr>
      </w:pPr>
      <w:r w:rsidRPr="008264EB">
        <w:rPr>
          <w:rFonts w:eastAsia="Times New Roman"/>
          <w:color w:val="000000" w:themeColor="text1"/>
          <w:sz w:val="24"/>
          <w:szCs w:val="24"/>
          <w:lang w:val="es-CO" w:eastAsia="es-CO"/>
        </w:rPr>
        <w:t>Un transporte con un representante, lo llevarán desde el hotel seleccionado al Aeropuerto Internacional Alejandro Velasco Astete de Cusco.</w:t>
      </w:r>
    </w:p>
    <w:p w14:paraId="3451F643" w14:textId="690D3A85" w:rsidR="008264EB" w:rsidRPr="008264EB" w:rsidRDefault="008264EB" w:rsidP="008264EB">
      <w:pPr>
        <w:jc w:val="both"/>
        <w:rPr>
          <w:rFonts w:eastAsia="Times New Roman"/>
          <w:color w:val="000000" w:themeColor="text1"/>
          <w:sz w:val="24"/>
          <w:szCs w:val="24"/>
          <w:lang w:val="es-CO" w:eastAsia="es-CO"/>
        </w:rPr>
      </w:pPr>
      <w:r w:rsidRPr="008264EB">
        <w:rPr>
          <w:rFonts w:eastAsia="Times New Roman"/>
          <w:color w:val="000000" w:themeColor="text1"/>
          <w:sz w:val="24"/>
          <w:szCs w:val="24"/>
          <w:lang w:val="es-CO" w:eastAsia="es-CO"/>
        </w:rPr>
        <w:t>Vuelo doméstico desde Cusco.</w:t>
      </w:r>
      <w:r w:rsidR="00075A14">
        <w:rPr>
          <w:rFonts w:eastAsia="Times New Roman"/>
          <w:color w:val="000000" w:themeColor="text1"/>
          <w:sz w:val="24"/>
          <w:szCs w:val="24"/>
          <w:lang w:val="es-CO" w:eastAsia="es-CO"/>
        </w:rPr>
        <w:t xml:space="preserve"> (NO INCLUIDO)</w:t>
      </w:r>
    </w:p>
    <w:p w14:paraId="4761422E" w14:textId="77777777" w:rsidR="008264EB" w:rsidRDefault="008264EB" w:rsidP="008264EB">
      <w:pPr>
        <w:pStyle w:val="P-Style"/>
        <w:numPr>
          <w:ilvl w:val="0"/>
          <w:numId w:val="20"/>
        </w:numPr>
      </w:pPr>
      <w:r w:rsidRPr="008264EB">
        <w:rPr>
          <w:rFonts w:asciiTheme="minorHAnsi" w:eastAsia="Times New Roman" w:hAnsiTheme="minorHAnsi" w:cstheme="minorBidi"/>
          <w:b/>
          <w:bCs/>
          <w:color w:val="000000" w:themeColor="text1"/>
          <w:sz w:val="24"/>
          <w:szCs w:val="24"/>
          <w:lang w:val="es-CO"/>
        </w:rPr>
        <w:t>Desayuno incluido</w:t>
      </w:r>
      <w:r>
        <w:rPr>
          <w:rStyle w:val="myOwnStyle"/>
        </w:rPr>
        <w:t>.</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AC55A" w14:textId="77777777" w:rsidR="00E27D42" w:rsidRDefault="00E27D42" w:rsidP="007972B4">
      <w:pPr>
        <w:spacing w:after="0" w:line="240" w:lineRule="auto"/>
      </w:pPr>
      <w:r>
        <w:separator/>
      </w:r>
    </w:p>
  </w:endnote>
  <w:endnote w:type="continuationSeparator" w:id="0">
    <w:p w14:paraId="1D6C7A5B" w14:textId="77777777" w:rsidR="00E27D42" w:rsidRDefault="00E27D42" w:rsidP="007972B4">
      <w:pPr>
        <w:spacing w:after="0" w:line="240" w:lineRule="auto"/>
      </w:pPr>
      <w:r>
        <w:continuationSeparator/>
      </w:r>
    </w:p>
  </w:endnote>
  <w:endnote w:type="continuationNotice" w:id="1">
    <w:p w14:paraId="16353918" w14:textId="77777777" w:rsidR="00E27D42" w:rsidRDefault="00E27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6D01D" w14:textId="77777777" w:rsidR="00E27D42" w:rsidRDefault="00E27D42" w:rsidP="007972B4">
      <w:pPr>
        <w:spacing w:after="0" w:line="240" w:lineRule="auto"/>
      </w:pPr>
      <w:r>
        <w:separator/>
      </w:r>
    </w:p>
  </w:footnote>
  <w:footnote w:type="continuationSeparator" w:id="0">
    <w:p w14:paraId="0921C12C" w14:textId="77777777" w:rsidR="00E27D42" w:rsidRDefault="00E27D42" w:rsidP="007972B4">
      <w:pPr>
        <w:spacing w:after="0" w:line="240" w:lineRule="auto"/>
      </w:pPr>
      <w:r>
        <w:continuationSeparator/>
      </w:r>
    </w:p>
  </w:footnote>
  <w:footnote w:type="continuationNotice" w:id="1">
    <w:p w14:paraId="66E0EA46" w14:textId="77777777" w:rsidR="00E27D42" w:rsidRDefault="00E27D4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F4F543F4"/>
    <w:multiLevelType w:val="hybridMultilevel"/>
    <w:tmpl w:val="E458A6D4"/>
    <w:lvl w:ilvl="0" w:tplc="AA5AD25C">
      <w:start w:val="1"/>
      <w:numFmt w:val="bullet"/>
      <w:lvlText w:val=""/>
      <w:lvlJc w:val="left"/>
      <w:pPr>
        <w:tabs>
          <w:tab w:val="num" w:pos="720"/>
        </w:tabs>
        <w:ind w:left="720" w:hanging="360"/>
      </w:pPr>
      <w:rPr>
        <w:rFonts w:ascii="Wingdings" w:hAnsi="Wingdings" w:cs="Wingdings" w:hint="default"/>
      </w:rPr>
    </w:lvl>
    <w:lvl w:ilvl="1" w:tplc="AAFABD9A">
      <w:start w:val="1"/>
      <w:numFmt w:val="bullet"/>
      <w:lvlText w:val="o"/>
      <w:lvlJc w:val="left"/>
      <w:pPr>
        <w:tabs>
          <w:tab w:val="num" w:pos="1440"/>
        </w:tabs>
        <w:ind w:left="1440" w:hanging="360"/>
      </w:pPr>
      <w:rPr>
        <w:rFonts w:ascii="Courier New" w:hAnsi="Courier New" w:cs="Courier New" w:hint="default"/>
      </w:rPr>
    </w:lvl>
    <w:lvl w:ilvl="2" w:tplc="41DADB98">
      <w:start w:val="1"/>
      <w:numFmt w:val="bullet"/>
      <w:lvlText w:val=""/>
      <w:lvlJc w:val="left"/>
      <w:pPr>
        <w:tabs>
          <w:tab w:val="num" w:pos="2160"/>
        </w:tabs>
        <w:ind w:left="2160" w:hanging="360"/>
      </w:pPr>
      <w:rPr>
        <w:rFonts w:ascii="Wingdings" w:hAnsi="Wingdings" w:cs="Wingdings" w:hint="default"/>
      </w:rPr>
    </w:lvl>
    <w:lvl w:ilvl="3" w:tplc="F7AAB692">
      <w:start w:val="1"/>
      <w:numFmt w:val="bullet"/>
      <w:lvlText w:val=""/>
      <w:lvlJc w:val="left"/>
      <w:pPr>
        <w:tabs>
          <w:tab w:val="num" w:pos="2880"/>
        </w:tabs>
        <w:ind w:left="2880" w:hanging="360"/>
      </w:pPr>
      <w:rPr>
        <w:rFonts w:ascii="Symbol" w:hAnsi="Symbol" w:cs="Symbol" w:hint="default"/>
      </w:rPr>
    </w:lvl>
    <w:lvl w:ilvl="4" w:tplc="A7026212">
      <w:start w:val="1"/>
      <w:numFmt w:val="bullet"/>
      <w:lvlText w:val="o"/>
      <w:lvlJc w:val="left"/>
      <w:pPr>
        <w:tabs>
          <w:tab w:val="num" w:pos="3600"/>
        </w:tabs>
        <w:ind w:left="3600" w:hanging="360"/>
      </w:pPr>
      <w:rPr>
        <w:rFonts w:ascii="Courier New" w:hAnsi="Courier New" w:cs="Courier New" w:hint="default"/>
      </w:rPr>
    </w:lvl>
    <w:lvl w:ilvl="5" w:tplc="C076E76E">
      <w:start w:val="1"/>
      <w:numFmt w:val="bullet"/>
      <w:lvlText w:val=""/>
      <w:lvlJc w:val="left"/>
      <w:pPr>
        <w:tabs>
          <w:tab w:val="num" w:pos="4320"/>
        </w:tabs>
        <w:ind w:left="4320" w:hanging="360"/>
      </w:pPr>
      <w:rPr>
        <w:rFonts w:ascii="Wingdings" w:hAnsi="Wingdings" w:cs="Wingdings" w:hint="default"/>
      </w:rPr>
    </w:lvl>
    <w:lvl w:ilvl="6" w:tplc="2870B1C6">
      <w:start w:val="1"/>
      <w:numFmt w:val="bullet"/>
      <w:lvlText w:val=""/>
      <w:lvlJc w:val="left"/>
      <w:pPr>
        <w:tabs>
          <w:tab w:val="num" w:pos="5040"/>
        </w:tabs>
        <w:ind w:left="5040" w:hanging="360"/>
      </w:pPr>
      <w:rPr>
        <w:rFonts w:ascii="Symbol" w:hAnsi="Symbol" w:cs="Symbol" w:hint="default"/>
      </w:rPr>
    </w:lvl>
    <w:lvl w:ilvl="7" w:tplc="8676DD5C">
      <w:start w:val="1"/>
      <w:numFmt w:val="bullet"/>
      <w:lvlText w:val="o"/>
      <w:lvlJc w:val="left"/>
      <w:pPr>
        <w:tabs>
          <w:tab w:val="num" w:pos="5760"/>
        </w:tabs>
        <w:ind w:left="5760" w:hanging="360"/>
      </w:pPr>
      <w:rPr>
        <w:rFonts w:ascii="Courier New" w:hAnsi="Courier New" w:cs="Courier New" w:hint="default"/>
      </w:rPr>
    </w:lvl>
    <w:lvl w:ilvl="8" w:tplc="CAFE084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1"/>
  </w:num>
  <w:num w:numId="2" w16cid:durableId="3825880">
    <w:abstractNumId w:val="19"/>
  </w:num>
  <w:num w:numId="3" w16cid:durableId="864516928">
    <w:abstractNumId w:val="6"/>
  </w:num>
  <w:num w:numId="4" w16cid:durableId="320079687">
    <w:abstractNumId w:val="18"/>
  </w:num>
  <w:num w:numId="5" w16cid:durableId="1475876102">
    <w:abstractNumId w:val="13"/>
  </w:num>
  <w:num w:numId="6" w16cid:durableId="461194035">
    <w:abstractNumId w:val="15"/>
  </w:num>
  <w:num w:numId="7" w16cid:durableId="322509879">
    <w:abstractNumId w:val="9"/>
  </w:num>
  <w:num w:numId="8" w16cid:durableId="954558834">
    <w:abstractNumId w:val="16"/>
  </w:num>
  <w:num w:numId="9" w16cid:durableId="1023634172">
    <w:abstractNumId w:val="7"/>
  </w:num>
  <w:num w:numId="10" w16cid:durableId="1515920115">
    <w:abstractNumId w:val="5"/>
  </w:num>
  <w:num w:numId="11" w16cid:durableId="2007131220">
    <w:abstractNumId w:val="14"/>
  </w:num>
  <w:num w:numId="12" w16cid:durableId="833640200">
    <w:abstractNumId w:val="4"/>
  </w:num>
  <w:num w:numId="13" w16cid:durableId="945238241">
    <w:abstractNumId w:val="3"/>
  </w:num>
  <w:num w:numId="14" w16cid:durableId="270674794">
    <w:abstractNumId w:val="12"/>
  </w:num>
  <w:num w:numId="15" w16cid:durableId="88548940">
    <w:abstractNumId w:val="0"/>
  </w:num>
  <w:num w:numId="16" w16cid:durableId="444731511">
    <w:abstractNumId w:val="17"/>
  </w:num>
  <w:num w:numId="17" w16cid:durableId="24600084">
    <w:abstractNumId w:val="10"/>
  </w:num>
  <w:num w:numId="18" w16cid:durableId="1211186944">
    <w:abstractNumId w:val="8"/>
  </w:num>
  <w:num w:numId="19" w16cid:durableId="2144037706">
    <w:abstractNumId w:val="1"/>
  </w:num>
  <w:num w:numId="20" w16cid:durableId="174070714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871"/>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5A14"/>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EB0"/>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259"/>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E9E"/>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97EC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2DB7"/>
    <w:rsid w:val="002035AD"/>
    <w:rsid w:val="0020373E"/>
    <w:rsid w:val="002039B8"/>
    <w:rsid w:val="0020480C"/>
    <w:rsid w:val="00206A76"/>
    <w:rsid w:val="00207AAF"/>
    <w:rsid w:val="0021069C"/>
    <w:rsid w:val="002111D1"/>
    <w:rsid w:val="002121D7"/>
    <w:rsid w:val="00212C3F"/>
    <w:rsid w:val="002139F4"/>
    <w:rsid w:val="00214920"/>
    <w:rsid w:val="002154A4"/>
    <w:rsid w:val="00215E99"/>
    <w:rsid w:val="002164D0"/>
    <w:rsid w:val="00217DE9"/>
    <w:rsid w:val="00217F66"/>
    <w:rsid w:val="00221407"/>
    <w:rsid w:val="00221D2B"/>
    <w:rsid w:val="00222C34"/>
    <w:rsid w:val="00222C65"/>
    <w:rsid w:val="0022345E"/>
    <w:rsid w:val="00223D1E"/>
    <w:rsid w:val="00223D77"/>
    <w:rsid w:val="00225D70"/>
    <w:rsid w:val="00226262"/>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73F"/>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15A"/>
    <w:rsid w:val="002C2728"/>
    <w:rsid w:val="002C480C"/>
    <w:rsid w:val="002C54EC"/>
    <w:rsid w:val="002C6337"/>
    <w:rsid w:val="002C655C"/>
    <w:rsid w:val="002C657D"/>
    <w:rsid w:val="002C7328"/>
    <w:rsid w:val="002C74D5"/>
    <w:rsid w:val="002C773B"/>
    <w:rsid w:val="002C7ADC"/>
    <w:rsid w:val="002D0A0C"/>
    <w:rsid w:val="002D14EB"/>
    <w:rsid w:val="002D1A70"/>
    <w:rsid w:val="002D2042"/>
    <w:rsid w:val="002D3617"/>
    <w:rsid w:val="002D47EF"/>
    <w:rsid w:val="002D7C26"/>
    <w:rsid w:val="002D7C47"/>
    <w:rsid w:val="002E071B"/>
    <w:rsid w:val="002E0D49"/>
    <w:rsid w:val="002E1634"/>
    <w:rsid w:val="002E1DDB"/>
    <w:rsid w:val="002E1E85"/>
    <w:rsid w:val="002E2AA7"/>
    <w:rsid w:val="002E3083"/>
    <w:rsid w:val="002E3A7E"/>
    <w:rsid w:val="002E3F94"/>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2D2C"/>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53F"/>
    <w:rsid w:val="00342D40"/>
    <w:rsid w:val="003447F7"/>
    <w:rsid w:val="00344992"/>
    <w:rsid w:val="00345518"/>
    <w:rsid w:val="00346B1E"/>
    <w:rsid w:val="0034777C"/>
    <w:rsid w:val="00347812"/>
    <w:rsid w:val="0034786B"/>
    <w:rsid w:val="00350A5A"/>
    <w:rsid w:val="00350ABC"/>
    <w:rsid w:val="00351C98"/>
    <w:rsid w:val="00351D4C"/>
    <w:rsid w:val="00351E06"/>
    <w:rsid w:val="0035214D"/>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004"/>
    <w:rsid w:val="00393576"/>
    <w:rsid w:val="003940C1"/>
    <w:rsid w:val="00395630"/>
    <w:rsid w:val="00396235"/>
    <w:rsid w:val="00397DD6"/>
    <w:rsid w:val="003A09E1"/>
    <w:rsid w:val="003A0BEE"/>
    <w:rsid w:val="003A0F1B"/>
    <w:rsid w:val="003A16BE"/>
    <w:rsid w:val="003A2ED2"/>
    <w:rsid w:val="003A2F1A"/>
    <w:rsid w:val="003A2FCE"/>
    <w:rsid w:val="003A3DA8"/>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58BD"/>
    <w:rsid w:val="004167C7"/>
    <w:rsid w:val="004170DB"/>
    <w:rsid w:val="00417479"/>
    <w:rsid w:val="00417E2B"/>
    <w:rsid w:val="00417F35"/>
    <w:rsid w:val="00417F53"/>
    <w:rsid w:val="00417FAF"/>
    <w:rsid w:val="00420A1A"/>
    <w:rsid w:val="004213F4"/>
    <w:rsid w:val="00421AFF"/>
    <w:rsid w:val="00421D97"/>
    <w:rsid w:val="0042241C"/>
    <w:rsid w:val="004225F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B5C"/>
    <w:rsid w:val="00455C04"/>
    <w:rsid w:val="00457157"/>
    <w:rsid w:val="0046145F"/>
    <w:rsid w:val="00462C80"/>
    <w:rsid w:val="00463185"/>
    <w:rsid w:val="004633CC"/>
    <w:rsid w:val="0046349F"/>
    <w:rsid w:val="00464E82"/>
    <w:rsid w:val="00465B86"/>
    <w:rsid w:val="00465E97"/>
    <w:rsid w:val="00466828"/>
    <w:rsid w:val="004668ED"/>
    <w:rsid w:val="00466A1A"/>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5C4A"/>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7CB"/>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52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69D"/>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67D8F"/>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54C4"/>
    <w:rsid w:val="00595B0A"/>
    <w:rsid w:val="00595D15"/>
    <w:rsid w:val="00595D65"/>
    <w:rsid w:val="00596478"/>
    <w:rsid w:val="005965B8"/>
    <w:rsid w:val="00596A72"/>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102"/>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8D5"/>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3EBB"/>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489"/>
    <w:rsid w:val="006B7BAE"/>
    <w:rsid w:val="006C00DE"/>
    <w:rsid w:val="006C09E9"/>
    <w:rsid w:val="006C1DBB"/>
    <w:rsid w:val="006C206F"/>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0113"/>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7E1"/>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3DEB"/>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A7180"/>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483"/>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64EB"/>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77EF6"/>
    <w:rsid w:val="0088000E"/>
    <w:rsid w:val="00880A59"/>
    <w:rsid w:val="00880A83"/>
    <w:rsid w:val="00880E70"/>
    <w:rsid w:val="00880FCF"/>
    <w:rsid w:val="00881CAF"/>
    <w:rsid w:val="00883840"/>
    <w:rsid w:val="008838C0"/>
    <w:rsid w:val="00883B40"/>
    <w:rsid w:val="00884970"/>
    <w:rsid w:val="00885378"/>
    <w:rsid w:val="00885D7E"/>
    <w:rsid w:val="00887351"/>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2DB7"/>
    <w:rsid w:val="009130F8"/>
    <w:rsid w:val="009133A6"/>
    <w:rsid w:val="00914A10"/>
    <w:rsid w:val="0091558C"/>
    <w:rsid w:val="0091564B"/>
    <w:rsid w:val="00915C5C"/>
    <w:rsid w:val="0091645C"/>
    <w:rsid w:val="00916619"/>
    <w:rsid w:val="0091690A"/>
    <w:rsid w:val="009171B5"/>
    <w:rsid w:val="0091739D"/>
    <w:rsid w:val="0091794B"/>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05E0"/>
    <w:rsid w:val="0095152C"/>
    <w:rsid w:val="00951875"/>
    <w:rsid w:val="0095317D"/>
    <w:rsid w:val="009542EE"/>
    <w:rsid w:val="00954B9A"/>
    <w:rsid w:val="00954C2E"/>
    <w:rsid w:val="0095746B"/>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979A1"/>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0E8"/>
    <w:rsid w:val="009E4FA0"/>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0DB9"/>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97F63"/>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4E2A"/>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0DA"/>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37C"/>
    <w:rsid w:val="00B60D57"/>
    <w:rsid w:val="00B613AB"/>
    <w:rsid w:val="00B61FE1"/>
    <w:rsid w:val="00B64281"/>
    <w:rsid w:val="00B6461B"/>
    <w:rsid w:val="00B64B91"/>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377"/>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46FD"/>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2A0"/>
    <w:rsid w:val="00BD29A1"/>
    <w:rsid w:val="00BD48E3"/>
    <w:rsid w:val="00BD4920"/>
    <w:rsid w:val="00BD4E1E"/>
    <w:rsid w:val="00BD5437"/>
    <w:rsid w:val="00BD6C41"/>
    <w:rsid w:val="00BD6C78"/>
    <w:rsid w:val="00BD7565"/>
    <w:rsid w:val="00BE033F"/>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2AE1"/>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686D"/>
    <w:rsid w:val="00C47294"/>
    <w:rsid w:val="00C50019"/>
    <w:rsid w:val="00C51388"/>
    <w:rsid w:val="00C5236B"/>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4CA"/>
    <w:rsid w:val="00CC4D02"/>
    <w:rsid w:val="00CC520C"/>
    <w:rsid w:val="00CC588F"/>
    <w:rsid w:val="00CC5FFA"/>
    <w:rsid w:val="00CC6061"/>
    <w:rsid w:val="00CC6D7A"/>
    <w:rsid w:val="00CC7125"/>
    <w:rsid w:val="00CD0B09"/>
    <w:rsid w:val="00CD0B33"/>
    <w:rsid w:val="00CD1555"/>
    <w:rsid w:val="00CD190B"/>
    <w:rsid w:val="00CD1AE1"/>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6E25"/>
    <w:rsid w:val="00CE737E"/>
    <w:rsid w:val="00CE77A5"/>
    <w:rsid w:val="00CE7E10"/>
    <w:rsid w:val="00CF00F3"/>
    <w:rsid w:val="00CF0164"/>
    <w:rsid w:val="00CF0942"/>
    <w:rsid w:val="00CF09D4"/>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2B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49E9"/>
    <w:rsid w:val="00DE556E"/>
    <w:rsid w:val="00DE58A8"/>
    <w:rsid w:val="00DE5CCD"/>
    <w:rsid w:val="00DE5FC2"/>
    <w:rsid w:val="00DF0C61"/>
    <w:rsid w:val="00DF0E9F"/>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56C6"/>
    <w:rsid w:val="00E2618E"/>
    <w:rsid w:val="00E27038"/>
    <w:rsid w:val="00E27528"/>
    <w:rsid w:val="00E27D42"/>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912"/>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042"/>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1DD2"/>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0EF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95F"/>
    <w:rsid w:val="00FB5AC7"/>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BFE19C90-7128-4CAB-A0FB-F69D075B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6</Pages>
  <Words>1730</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1135</cp:revision>
  <dcterms:created xsi:type="dcterms:W3CDTF">2024-01-16T02:31:00Z</dcterms:created>
  <dcterms:modified xsi:type="dcterms:W3CDTF">2025-02-13T23:07:00Z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