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76703907" w:rsidR="00140B99" w:rsidRPr="004B0B1E" w:rsidRDefault="0025373F" w:rsidP="00140B99">
      <w:pPr>
        <w:spacing w:after="0"/>
        <w:jc w:val="center"/>
        <w:rPr>
          <w:rFonts w:cstheme="minorHAnsi"/>
          <w:b/>
          <w:bCs/>
          <w:sz w:val="52"/>
          <w:szCs w:val="52"/>
        </w:rPr>
      </w:pPr>
      <w:r>
        <w:rPr>
          <w:rFonts w:cstheme="minorHAnsi"/>
          <w:b/>
          <w:bCs/>
          <w:sz w:val="52"/>
          <w:szCs w:val="52"/>
        </w:rPr>
        <w:t xml:space="preserve">PERÚ </w:t>
      </w:r>
      <w:r w:rsidR="001B741B">
        <w:rPr>
          <w:rFonts w:cstheme="minorHAnsi"/>
          <w:b/>
          <w:bCs/>
          <w:sz w:val="52"/>
          <w:szCs w:val="52"/>
        </w:rPr>
        <w:t>POR MAR Y TIERRA</w:t>
      </w:r>
    </w:p>
    <w:p w14:paraId="3AE7C140" w14:textId="41D0F48A"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41423A">
        <w:rPr>
          <w:rFonts w:cstheme="minorHAnsi"/>
          <w:color w:val="000000" w:themeColor="text1"/>
          <w:sz w:val="32"/>
          <w:szCs w:val="32"/>
        </w:rPr>
        <w:t>-</w:t>
      </w:r>
      <w:r w:rsidR="003C2C81">
        <w:rPr>
          <w:rFonts w:cstheme="minorHAnsi"/>
          <w:color w:val="000000" w:themeColor="text1"/>
          <w:sz w:val="32"/>
          <w:szCs w:val="32"/>
        </w:rPr>
        <w:t xml:space="preserve"> </w:t>
      </w:r>
      <w:r w:rsidR="0041423A">
        <w:rPr>
          <w:rFonts w:cstheme="minorHAnsi"/>
          <w:color w:val="000000" w:themeColor="text1"/>
          <w:sz w:val="32"/>
          <w:szCs w:val="32"/>
        </w:rPr>
        <w:t xml:space="preserve">Ica </w:t>
      </w:r>
      <w:r w:rsidR="00A645F1">
        <w:rPr>
          <w:rFonts w:cstheme="minorHAnsi"/>
          <w:color w:val="000000" w:themeColor="text1"/>
          <w:sz w:val="32"/>
          <w:szCs w:val="32"/>
        </w:rPr>
        <w:t>–</w:t>
      </w:r>
      <w:r w:rsidR="0041423A">
        <w:rPr>
          <w:rFonts w:cstheme="minorHAnsi"/>
          <w:color w:val="000000" w:themeColor="text1"/>
          <w:sz w:val="32"/>
          <w:szCs w:val="32"/>
        </w:rPr>
        <w:t xml:space="preserve"> Cusco</w:t>
      </w:r>
      <w:r w:rsidR="00A645F1">
        <w:rPr>
          <w:rFonts w:cstheme="minorHAnsi"/>
          <w:color w:val="000000" w:themeColor="text1"/>
          <w:sz w:val="32"/>
          <w:szCs w:val="32"/>
        </w:rPr>
        <w:t xml:space="preserve"> - Paracas</w:t>
      </w:r>
    </w:p>
    <w:p w14:paraId="6B9657B8" w14:textId="67D69A44" w:rsidR="0034253F"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F4651C">
        <w:rPr>
          <w:rFonts w:cstheme="minorHAnsi"/>
          <w:b/>
          <w:bCs/>
          <w:color w:val="2E74B5" w:themeColor="accent5" w:themeShade="BF"/>
          <w:sz w:val="52"/>
          <w:szCs w:val="52"/>
        </w:rPr>
        <w:t xml:space="preserve"> 1.159</w:t>
      </w:r>
    </w:p>
    <w:p w14:paraId="3A94F9A0" w14:textId="6BA31CD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138BEA21" w:rsidR="00632B6B" w:rsidRDefault="002928D6" w:rsidP="00FC4260">
      <w:pPr>
        <w:spacing w:after="0"/>
        <w:jc w:val="center"/>
        <w:rPr>
          <w:rFonts w:cstheme="minorHAnsi"/>
          <w:b/>
          <w:bCs/>
          <w:color w:val="000000" w:themeColor="text1"/>
          <w:sz w:val="40"/>
          <w:szCs w:val="40"/>
        </w:rPr>
      </w:pPr>
      <w:r>
        <w:rPr>
          <w:rFonts w:cstheme="minorHAnsi"/>
          <w:b/>
          <w:bCs/>
          <w:color w:val="000000" w:themeColor="text1"/>
          <w:sz w:val="40"/>
          <w:szCs w:val="40"/>
        </w:rPr>
        <w:t>7</w:t>
      </w:r>
      <w:r w:rsidR="00877EF6">
        <w:rPr>
          <w:rFonts w:cstheme="minorHAnsi"/>
          <w:b/>
          <w:bCs/>
          <w:color w:val="000000" w:themeColor="text1"/>
          <w:sz w:val="40"/>
          <w:szCs w:val="40"/>
        </w:rPr>
        <w:t xml:space="preserve">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8</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315"/>
        <w:gridCol w:w="1275"/>
        <w:gridCol w:w="1557"/>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9F320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643"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786"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9F320A">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3B2A6B90" w14:textId="4793D7D4" w:rsidR="00326455" w:rsidRPr="0090519F" w:rsidRDefault="00326455" w:rsidP="00326455">
            <w:pPr>
              <w:jc w:val="center"/>
              <w:rPr>
                <w:rFonts w:cstheme="minorHAnsi"/>
                <w:b w:val="0"/>
                <w:bCs w:val="0"/>
                <w:lang w:val="es-CO"/>
              </w:rPr>
            </w:pPr>
            <w:r w:rsidRPr="004E32AE">
              <w:rPr>
                <w:b w:val="0"/>
                <w:bCs w:val="0"/>
              </w:rPr>
              <w:t>2 de enero al 20 de diciembre</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0C12A28A"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w:t>
            </w:r>
            <w:r w:rsidR="009F320A">
              <w:rPr>
                <w:lang w:val="es-CO"/>
              </w:rPr>
              <w:t>669</w:t>
            </w:r>
          </w:p>
        </w:tc>
        <w:tc>
          <w:tcPr>
            <w:tcW w:w="663" w:type="pct"/>
            <w:vAlign w:val="center"/>
          </w:tcPr>
          <w:p w14:paraId="099AB84F" w14:textId="1E66E408"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9F320A">
              <w:rPr>
                <w:b/>
                <w:lang w:val="es-CO"/>
              </w:rPr>
              <w:t>1.159</w:t>
            </w:r>
          </w:p>
        </w:tc>
        <w:tc>
          <w:tcPr>
            <w:tcW w:w="643" w:type="pct"/>
            <w:vAlign w:val="center"/>
          </w:tcPr>
          <w:p w14:paraId="0F9D6C72" w14:textId="05746DB9"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9F320A">
              <w:rPr>
                <w:lang w:val="es-CO"/>
              </w:rPr>
              <w:t>1.079</w:t>
            </w:r>
          </w:p>
        </w:tc>
        <w:tc>
          <w:tcPr>
            <w:tcW w:w="786" w:type="pct"/>
            <w:vAlign w:val="center"/>
          </w:tcPr>
          <w:p w14:paraId="2555F84E" w14:textId="3D0452D2"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w:t>
            </w:r>
            <w:r w:rsidR="009F320A">
              <w:rPr>
                <w:bCs/>
                <w:lang w:val="es-CO"/>
              </w:rPr>
              <w:t>879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r w:rsidRPr="00F41217">
              <w:rPr>
                <w:rFonts w:cstheme="minorHAnsi"/>
                <w:b w:val="0"/>
                <w:bCs w:val="0"/>
                <w:lang w:val="es-CO"/>
              </w:rPr>
              <w:t>Arawi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-Habitat</w:t>
            </w:r>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-Eco Inn</w:t>
            </w:r>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-Agusto's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E5283B"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DA1CD3">
              <w:rPr>
                <w:rFonts w:cstheme="minorHAnsi"/>
                <w:lang w:val="es-CO"/>
              </w:rPr>
              <w:t>-Royal Inka II</w:t>
            </w:r>
          </w:p>
          <w:p w14:paraId="3F3AF51A" w14:textId="7976FD6D" w:rsidR="000A144E" w:rsidRPr="00E5283B"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79"/>
        <w:gridCol w:w="1003"/>
        <w:gridCol w:w="1228"/>
        <w:gridCol w:w="887"/>
        <w:gridCol w:w="290"/>
        <w:gridCol w:w="1178"/>
        <w:gridCol w:w="1793"/>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3E332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gridSpan w:val="2"/>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4"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3E332C">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7903B508" w14:textId="10B5B9E1" w:rsidR="004E46BB" w:rsidRPr="0090519F" w:rsidRDefault="004E46BB" w:rsidP="004E46BB">
            <w:pPr>
              <w:jc w:val="center"/>
              <w:rPr>
                <w:rFonts w:cstheme="minorHAnsi"/>
                <w:b w:val="0"/>
                <w:bCs w:val="0"/>
                <w:lang w:val="es-CO"/>
              </w:rPr>
            </w:pPr>
            <w:r w:rsidRPr="004E32AE">
              <w:rPr>
                <w:b w:val="0"/>
                <w:bCs w:val="0"/>
              </w:rPr>
              <w:t>2 de enero al 20 de diciembre</w:t>
            </w:r>
          </w:p>
        </w:tc>
        <w:tc>
          <w:tcPr>
            <w:tcW w:w="697" w:type="pct"/>
            <w:gridSpan w:val="2"/>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08E747AB"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w:t>
            </w:r>
            <w:r w:rsidR="001D20F2">
              <w:rPr>
                <w:lang w:val="es-CO"/>
              </w:rPr>
              <w:t>819</w:t>
            </w:r>
          </w:p>
        </w:tc>
        <w:tc>
          <w:tcPr>
            <w:tcW w:w="593" w:type="pct"/>
            <w:gridSpan w:val="2"/>
            <w:vAlign w:val="center"/>
          </w:tcPr>
          <w:p w14:paraId="0FB098DB" w14:textId="4270C02F"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1D20F2">
              <w:rPr>
                <w:bCs/>
                <w:lang w:val="es-CO"/>
              </w:rPr>
              <w:t>1.229</w:t>
            </w:r>
          </w:p>
        </w:tc>
        <w:tc>
          <w:tcPr>
            <w:tcW w:w="594" w:type="pct"/>
            <w:vAlign w:val="center"/>
          </w:tcPr>
          <w:p w14:paraId="04E4BEB0" w14:textId="6CDDF57F"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B16DB7">
              <w:rPr>
                <w:lang w:val="es-CO"/>
              </w:rPr>
              <w:t>1.119</w:t>
            </w:r>
          </w:p>
        </w:tc>
        <w:tc>
          <w:tcPr>
            <w:tcW w:w="904" w:type="pct"/>
            <w:vAlign w:val="center"/>
          </w:tcPr>
          <w:p w14:paraId="56741118" w14:textId="3AD2FFD4"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16DB7">
              <w:rPr>
                <w:bCs/>
                <w:lang w:val="es-CO"/>
              </w:rPr>
              <w:t>929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1773C2" w:rsidRPr="002F3986" w14:paraId="08CA0A06" w14:textId="77777777" w:rsidTr="003E332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784" w:type="pct"/>
            <w:gridSpan w:val="2"/>
          </w:tcPr>
          <w:p w14:paraId="471247D4" w14:textId="77777777" w:rsidR="001773C2" w:rsidRPr="00EE595D" w:rsidRDefault="001773C2" w:rsidP="000921FD">
            <w:pPr>
              <w:rPr>
                <w:rFonts w:cstheme="minorHAnsi"/>
                <w:lang w:val="es-CO"/>
              </w:rPr>
            </w:pPr>
            <w:r w:rsidRPr="00EE595D">
              <w:rPr>
                <w:rFonts w:cstheme="minorHAnsi"/>
                <w:lang w:val="es-CO"/>
              </w:rPr>
              <w:t>LIMA:</w:t>
            </w:r>
          </w:p>
          <w:p w14:paraId="235A5879" w14:textId="77777777" w:rsidR="001773C2" w:rsidRPr="0023490C" w:rsidRDefault="001773C2" w:rsidP="000921FD">
            <w:pPr>
              <w:rPr>
                <w:rFonts w:cstheme="minorHAnsi"/>
                <w:b w:val="0"/>
                <w:bCs w:val="0"/>
                <w:lang w:val="es-CO"/>
              </w:rPr>
            </w:pPr>
            <w:r w:rsidRPr="0023490C">
              <w:rPr>
                <w:rFonts w:cstheme="minorHAnsi"/>
                <w:b w:val="0"/>
                <w:bCs w:val="0"/>
                <w:lang w:val="es-CO"/>
              </w:rPr>
              <w:t>-El Tambo II</w:t>
            </w:r>
          </w:p>
          <w:p w14:paraId="5C00E63C" w14:textId="77777777" w:rsidR="001773C2" w:rsidRPr="0023490C" w:rsidRDefault="001773C2" w:rsidP="000921FD">
            <w:pPr>
              <w:rPr>
                <w:rFonts w:cstheme="minorHAnsi"/>
                <w:b w:val="0"/>
                <w:bCs w:val="0"/>
                <w:lang w:val="es-CO"/>
              </w:rPr>
            </w:pPr>
            <w:r w:rsidRPr="0023490C">
              <w:rPr>
                <w:rFonts w:cstheme="minorHAnsi"/>
                <w:b w:val="0"/>
                <w:bCs w:val="0"/>
                <w:lang w:val="es-CO"/>
              </w:rPr>
              <w:t>-El Tambo I</w:t>
            </w:r>
          </w:p>
          <w:p w14:paraId="57C5E482" w14:textId="77777777" w:rsidR="001773C2" w:rsidRDefault="001773C2" w:rsidP="000921FD">
            <w:pPr>
              <w:rPr>
                <w:rFonts w:cstheme="minorHAnsi"/>
                <w:lang w:val="es-CO"/>
              </w:rPr>
            </w:pPr>
            <w:r w:rsidRPr="0023490C">
              <w:rPr>
                <w:rFonts w:cstheme="minorHAnsi"/>
                <w:b w:val="0"/>
                <w:bCs w:val="0"/>
                <w:lang w:val="es-CO"/>
              </w:rPr>
              <w:t>-Casa Andina Standard San Antonio</w:t>
            </w:r>
          </w:p>
          <w:p w14:paraId="5DDC3C05" w14:textId="77777777" w:rsidR="001773C2" w:rsidRPr="0023490C" w:rsidRDefault="001773C2" w:rsidP="001773C2">
            <w:pPr>
              <w:rPr>
                <w:rFonts w:cstheme="minorHAnsi"/>
                <w:b w:val="0"/>
                <w:bCs w:val="0"/>
                <w:lang w:val="es-CO"/>
              </w:rPr>
            </w:pPr>
            <w:r w:rsidRPr="0023490C">
              <w:rPr>
                <w:rFonts w:cstheme="minorHAnsi"/>
                <w:b w:val="0"/>
                <w:bCs w:val="0"/>
                <w:lang w:val="es-CO"/>
              </w:rPr>
              <w:t>-Tierra Viva Miraflores Larco</w:t>
            </w:r>
          </w:p>
          <w:p w14:paraId="64F78220" w14:textId="77777777" w:rsidR="001773C2" w:rsidRPr="0023490C" w:rsidRDefault="001773C2" w:rsidP="001773C2">
            <w:pPr>
              <w:rPr>
                <w:rFonts w:cstheme="minorHAnsi"/>
                <w:b w:val="0"/>
                <w:bCs w:val="0"/>
                <w:lang w:val="es-CO"/>
              </w:rPr>
            </w:pPr>
            <w:r w:rsidRPr="0023490C">
              <w:rPr>
                <w:rFonts w:cstheme="minorHAnsi"/>
                <w:b w:val="0"/>
                <w:bCs w:val="0"/>
                <w:lang w:val="es-CO"/>
              </w:rPr>
              <w:t>-Britania Miraflores</w:t>
            </w:r>
          </w:p>
          <w:p w14:paraId="459FFF32" w14:textId="0647FE90" w:rsidR="001773C2" w:rsidRDefault="001773C2" w:rsidP="001773C2">
            <w:pPr>
              <w:rPr>
                <w:rFonts w:cstheme="minorHAnsi"/>
                <w:b w:val="0"/>
                <w:bCs w:val="0"/>
                <w:lang w:val="es-CO"/>
              </w:rPr>
            </w:pPr>
            <w:r w:rsidRPr="0023490C">
              <w:rPr>
                <w:rFonts w:cstheme="minorHAnsi"/>
                <w:b w:val="0"/>
                <w:bCs w:val="0"/>
                <w:lang w:val="es-CO"/>
              </w:rPr>
              <w:t>-Tierra Viva Miraflores Centro</w:t>
            </w:r>
          </w:p>
        </w:tc>
        <w:tc>
          <w:tcPr>
            <w:tcW w:w="1572" w:type="pct"/>
            <w:gridSpan w:val="3"/>
          </w:tcPr>
          <w:p w14:paraId="2468E5BB" w14:textId="0EC247B4" w:rsidR="001773C2" w:rsidRPr="000F3FE2" w:rsidRDefault="001773C2" w:rsidP="001773C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F3FE2">
              <w:rPr>
                <w:rFonts w:cstheme="minorHAnsi"/>
                <w:b/>
                <w:bCs/>
                <w:lang w:val="es-CO"/>
              </w:rPr>
              <w:t>ICA:</w:t>
            </w:r>
          </w:p>
          <w:p w14:paraId="59E93342" w14:textId="75ABC8D2" w:rsidR="001773C2" w:rsidRPr="0023490C" w:rsidRDefault="001773C2" w:rsidP="001773C2">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00350E02">
              <w:rPr>
                <w:rFonts w:cstheme="minorHAnsi"/>
                <w:lang w:val="es-CO"/>
              </w:rPr>
              <w:t>Villa Jazmín</w:t>
            </w:r>
          </w:p>
          <w:p w14:paraId="322C2A31" w14:textId="3F929314" w:rsidR="001773C2" w:rsidRPr="0023490C"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1644" w:type="pct"/>
            <w:gridSpan w:val="3"/>
          </w:tcPr>
          <w:p w14:paraId="1D7627E2" w14:textId="77777777" w:rsidR="001773C2" w:rsidRPr="009C36C1" w:rsidRDefault="001773C2"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1773C2" w:rsidRPr="00311CDE"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Tierra Viva Saphi</w:t>
            </w:r>
          </w:p>
          <w:p w14:paraId="5DFD3F14" w14:textId="77777777" w:rsidR="001773C2" w:rsidRPr="00311CDE"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1773C2" w:rsidRPr="00311CDE"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1773C2" w:rsidRPr="00311CDE"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1773C2" w:rsidRPr="00311CDE"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1773C2" w:rsidRPr="00311CDE"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-Munay Wasi Inn</w:t>
            </w:r>
          </w:p>
          <w:p w14:paraId="051327AE" w14:textId="77777777" w:rsidR="001773C2"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1773C2" w:rsidRPr="00E5283B" w:rsidRDefault="001773C2"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7B0B6F">
              <w:rPr>
                <w:rFonts w:cstheme="minorHAnsi"/>
              </w:rPr>
              <w:t>Maytaq Wasi</w:t>
            </w:r>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38"/>
        <w:gridCol w:w="1144"/>
        <w:gridCol w:w="1228"/>
        <w:gridCol w:w="1172"/>
        <w:gridCol w:w="1182"/>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0A355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gridSpan w:val="2"/>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1"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6"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4"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0A355D">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30A9C299" w:rsidR="00C41178" w:rsidRPr="0090519F" w:rsidRDefault="005E4B65" w:rsidP="00C41178">
            <w:pPr>
              <w:jc w:val="center"/>
              <w:rPr>
                <w:rFonts w:cstheme="minorHAnsi"/>
                <w:b w:val="0"/>
                <w:bCs w:val="0"/>
                <w:lang w:val="es-CO"/>
              </w:rPr>
            </w:pPr>
            <w:r w:rsidRPr="004E32AE">
              <w:rPr>
                <w:b w:val="0"/>
                <w:bCs w:val="0"/>
              </w:rPr>
              <w:t>2 de enero al 20 de diciembre</w:t>
            </w:r>
          </w:p>
        </w:tc>
        <w:tc>
          <w:tcPr>
            <w:tcW w:w="697" w:type="pct"/>
            <w:gridSpan w:val="2"/>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2FBD4D1E"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D713F3">
              <w:rPr>
                <w:lang w:val="es-CO"/>
              </w:rPr>
              <w:t>999</w:t>
            </w:r>
          </w:p>
        </w:tc>
        <w:tc>
          <w:tcPr>
            <w:tcW w:w="591" w:type="pct"/>
            <w:vAlign w:val="center"/>
          </w:tcPr>
          <w:p w14:paraId="1CAD85A3" w14:textId="1A3A060F"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D713F3">
              <w:rPr>
                <w:bCs/>
                <w:lang w:val="es-CO"/>
              </w:rPr>
              <w:t>1.309</w:t>
            </w:r>
          </w:p>
        </w:tc>
        <w:tc>
          <w:tcPr>
            <w:tcW w:w="596" w:type="pct"/>
            <w:vAlign w:val="center"/>
          </w:tcPr>
          <w:p w14:paraId="47EC7403" w14:textId="3EE153DB"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BE033F">
              <w:rPr>
                <w:lang w:val="es-CO"/>
              </w:rPr>
              <w:t xml:space="preserve"> </w:t>
            </w:r>
            <w:r w:rsidR="00D713F3">
              <w:rPr>
                <w:lang w:val="es-CO"/>
              </w:rPr>
              <w:t>1.249</w:t>
            </w:r>
          </w:p>
        </w:tc>
        <w:tc>
          <w:tcPr>
            <w:tcW w:w="904" w:type="pct"/>
            <w:vAlign w:val="center"/>
          </w:tcPr>
          <w:p w14:paraId="552B80F6" w14:textId="28CCA5EA"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255E4C">
              <w:rPr>
                <w:bCs/>
                <w:lang w:val="es-CO"/>
              </w:rPr>
              <w:t>98</w:t>
            </w:r>
            <w:r w:rsidR="00601DAC">
              <w:rPr>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350E02" w:rsidRPr="002F3986" w14:paraId="4B0BDBB6" w14:textId="77777777" w:rsidTr="000A355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13" w:type="pct"/>
            <w:gridSpan w:val="2"/>
          </w:tcPr>
          <w:p w14:paraId="067680DF" w14:textId="77777777" w:rsidR="00350E02" w:rsidRPr="00A872BA" w:rsidRDefault="00350E02" w:rsidP="00AC2B23">
            <w:pPr>
              <w:rPr>
                <w:rFonts w:cstheme="minorHAnsi"/>
                <w:lang w:val="pt-PT"/>
              </w:rPr>
            </w:pPr>
            <w:r w:rsidRPr="00A872BA">
              <w:rPr>
                <w:rFonts w:cstheme="minorHAnsi"/>
                <w:lang w:val="pt-PT"/>
              </w:rPr>
              <w:t>LIMA:</w:t>
            </w:r>
          </w:p>
          <w:p w14:paraId="0B3AAE9A" w14:textId="77777777" w:rsidR="00350E02" w:rsidRPr="00F91B43" w:rsidRDefault="00350E02" w:rsidP="00AC2B23">
            <w:pPr>
              <w:rPr>
                <w:rFonts w:cstheme="minorHAnsi"/>
                <w:b w:val="0"/>
                <w:bCs w:val="0"/>
                <w:lang w:val="pt-PT"/>
              </w:rPr>
            </w:pPr>
            <w:r w:rsidRPr="00F91B43">
              <w:rPr>
                <w:rFonts w:cstheme="minorHAnsi"/>
                <w:b w:val="0"/>
                <w:bCs w:val="0"/>
                <w:lang w:val="pt-PT"/>
              </w:rPr>
              <w:t>-Ikonik Miraflores</w:t>
            </w:r>
          </w:p>
          <w:p w14:paraId="6548F746" w14:textId="77777777" w:rsidR="00350E02" w:rsidRPr="00F91B43" w:rsidRDefault="00350E02" w:rsidP="00AC2B23">
            <w:pPr>
              <w:rPr>
                <w:rFonts w:cstheme="minorHAnsi"/>
                <w:b w:val="0"/>
                <w:bCs w:val="0"/>
                <w:lang w:val="pt-PT"/>
              </w:rPr>
            </w:pPr>
            <w:r w:rsidRPr="00F91B43">
              <w:rPr>
                <w:rFonts w:cstheme="minorHAnsi"/>
                <w:b w:val="0"/>
                <w:bCs w:val="0"/>
                <w:lang w:val="pt-PT"/>
              </w:rPr>
              <w:t>-Jose Antonio Executive.</w:t>
            </w:r>
          </w:p>
          <w:p w14:paraId="43B075E0" w14:textId="5B7147CA" w:rsidR="00350E02" w:rsidRPr="00F91B43" w:rsidRDefault="00350E02" w:rsidP="00350E02">
            <w:pPr>
              <w:rPr>
                <w:rFonts w:cstheme="minorHAnsi"/>
                <w:b w:val="0"/>
                <w:bCs w:val="0"/>
                <w:lang w:val="pt-PT"/>
              </w:rPr>
            </w:pPr>
            <w:r w:rsidRPr="00F91B43">
              <w:rPr>
                <w:rFonts w:cstheme="minorHAnsi"/>
                <w:b w:val="0"/>
                <w:bCs w:val="0"/>
                <w:lang w:val="pt-PT"/>
              </w:rPr>
              <w:t>-Arawi Prime</w:t>
            </w:r>
            <w:r w:rsidRPr="00F91B43">
              <w:rPr>
                <w:rFonts w:cstheme="minorHAnsi"/>
                <w:lang w:val="pt-PT"/>
              </w:rPr>
              <w:t xml:space="preserve"> </w:t>
            </w:r>
            <w:r w:rsidRPr="00F91B43">
              <w:rPr>
                <w:rFonts w:cstheme="minorHAnsi"/>
                <w:b w:val="0"/>
                <w:bCs w:val="0"/>
                <w:lang w:val="pt-PT"/>
              </w:rPr>
              <w:t>Dazzler Miraflores</w:t>
            </w:r>
          </w:p>
          <w:p w14:paraId="63A6EA57" w14:textId="77777777" w:rsidR="00350E02" w:rsidRPr="00F91B43" w:rsidRDefault="00350E02" w:rsidP="00350E02">
            <w:pPr>
              <w:rPr>
                <w:rFonts w:cstheme="minorHAnsi"/>
                <w:b w:val="0"/>
                <w:bCs w:val="0"/>
                <w:lang w:val="pt-PT"/>
              </w:rPr>
            </w:pPr>
            <w:r w:rsidRPr="00F91B43">
              <w:rPr>
                <w:rFonts w:cstheme="minorHAnsi"/>
                <w:b w:val="0"/>
                <w:bCs w:val="0"/>
                <w:lang w:val="pt-PT"/>
              </w:rPr>
              <w:t>-Casa Andina Select</w:t>
            </w:r>
          </w:p>
          <w:p w14:paraId="26EB8BD8" w14:textId="1578EEE3" w:rsidR="00350E02" w:rsidRDefault="00350E02" w:rsidP="00350E02">
            <w:pPr>
              <w:rPr>
                <w:rFonts w:cstheme="minorHAnsi"/>
                <w:b w:val="0"/>
                <w:bCs w:val="0"/>
                <w:lang w:val="pt-PT"/>
              </w:rPr>
            </w:pPr>
            <w:r w:rsidRPr="00F91B43">
              <w:rPr>
                <w:rFonts w:cstheme="minorHAnsi"/>
                <w:b w:val="0"/>
                <w:bCs w:val="0"/>
                <w:lang w:val="pt-PT"/>
              </w:rPr>
              <w:t>-José Antonio</w:t>
            </w:r>
          </w:p>
        </w:tc>
        <w:tc>
          <w:tcPr>
            <w:tcW w:w="1787" w:type="pct"/>
            <w:gridSpan w:val="3"/>
          </w:tcPr>
          <w:p w14:paraId="69122B52" w14:textId="77777777" w:rsidR="00350E02" w:rsidRPr="000F3FE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0F3FE2">
              <w:rPr>
                <w:rFonts w:cstheme="minorHAnsi"/>
                <w:b/>
                <w:bCs/>
                <w:lang w:val="pt-PT"/>
              </w:rPr>
              <w:t>ICA:</w:t>
            </w:r>
          </w:p>
          <w:p w14:paraId="2AAC3E64" w14:textId="2A047A60" w:rsidR="00350E02" w:rsidRPr="00F91B43" w:rsidRDefault="00887AD9"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-Las Dunas</w:t>
            </w:r>
          </w:p>
        </w:tc>
        <w:tc>
          <w:tcPr>
            <w:tcW w:w="1500" w:type="pct"/>
            <w:gridSpan w:val="2"/>
          </w:tcPr>
          <w:p w14:paraId="7DB7B87D" w14:textId="77777777" w:rsidR="00350E02" w:rsidRPr="009C36C1" w:rsidRDefault="00350E02" w:rsidP="00AC2B23">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C2D8DC6"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-Xima Cusco</w:t>
            </w:r>
          </w:p>
          <w:p w14:paraId="4AA489DE"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-Jose Antonio</w:t>
            </w:r>
          </w:p>
          <w:p w14:paraId="2549F88B"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21D0BFBE"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Dorado</w:t>
            </w:r>
          </w:p>
          <w:p w14:paraId="6058AE4B"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Plaza</w:t>
            </w:r>
          </w:p>
          <w:p w14:paraId="45235E05"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350E02" w:rsidRPr="00D51DF2" w:rsidRDefault="00350E02"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350E02" w:rsidRPr="002039B8" w:rsidRDefault="00350E02"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38"/>
        <w:gridCol w:w="1144"/>
        <w:gridCol w:w="1228"/>
        <w:gridCol w:w="887"/>
        <w:gridCol w:w="290"/>
        <w:gridCol w:w="1178"/>
        <w:gridCol w:w="1793"/>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3F63F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gridSpan w:val="2"/>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4"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3F63FC">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20305CC4" w14:textId="7DD2FB2A" w:rsidR="008603D0" w:rsidRPr="0090519F" w:rsidRDefault="00FB424E" w:rsidP="008603D0">
            <w:pPr>
              <w:jc w:val="center"/>
              <w:rPr>
                <w:rFonts w:cstheme="minorHAnsi"/>
                <w:b w:val="0"/>
                <w:bCs w:val="0"/>
                <w:lang w:val="es-CO"/>
              </w:rPr>
            </w:pPr>
            <w:r w:rsidRPr="004E32AE">
              <w:rPr>
                <w:b w:val="0"/>
                <w:bCs w:val="0"/>
              </w:rPr>
              <w:t>2 de enero al 20 de diciembre</w:t>
            </w:r>
          </w:p>
        </w:tc>
        <w:tc>
          <w:tcPr>
            <w:tcW w:w="697" w:type="pct"/>
            <w:gridSpan w:val="2"/>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1301BE5D"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255E4C">
              <w:rPr>
                <w:lang w:val="es-CO"/>
              </w:rPr>
              <w:t>2.139</w:t>
            </w:r>
          </w:p>
        </w:tc>
        <w:tc>
          <w:tcPr>
            <w:tcW w:w="593" w:type="pct"/>
            <w:gridSpan w:val="2"/>
            <w:vAlign w:val="center"/>
          </w:tcPr>
          <w:p w14:paraId="4E325DB4" w14:textId="2F020DE1"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255E4C">
              <w:rPr>
                <w:bCs/>
                <w:lang w:val="es-CO"/>
              </w:rPr>
              <w:t>1.409</w:t>
            </w:r>
          </w:p>
        </w:tc>
        <w:tc>
          <w:tcPr>
            <w:tcW w:w="594" w:type="pct"/>
            <w:vAlign w:val="center"/>
          </w:tcPr>
          <w:p w14:paraId="7D41AC09" w14:textId="79A51CE9"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55E4C">
              <w:rPr>
                <w:lang w:val="es-CO"/>
              </w:rPr>
              <w:t>1.289</w:t>
            </w:r>
          </w:p>
        </w:tc>
        <w:tc>
          <w:tcPr>
            <w:tcW w:w="904" w:type="pct"/>
            <w:vAlign w:val="center"/>
          </w:tcPr>
          <w:p w14:paraId="5B71D9D1" w14:textId="5775282D"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1D25E5">
              <w:rPr>
                <w:bCs/>
                <w:lang w:val="es-CO"/>
              </w:rPr>
              <w:t>1.069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887AD9" w:rsidRPr="002F3986" w14:paraId="67C983F2" w14:textId="77777777" w:rsidTr="003F63FC">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713" w:type="pct"/>
            <w:gridSpan w:val="2"/>
          </w:tcPr>
          <w:p w14:paraId="05F08B6C" w14:textId="77777777" w:rsidR="00887AD9" w:rsidRPr="004D610B" w:rsidRDefault="00887AD9" w:rsidP="00FB2665">
            <w:pPr>
              <w:rPr>
                <w:rFonts w:cstheme="minorHAnsi"/>
                <w:lang w:val="es-CO"/>
              </w:rPr>
            </w:pPr>
            <w:r w:rsidRPr="004D610B">
              <w:rPr>
                <w:rFonts w:cstheme="minorHAnsi"/>
                <w:lang w:val="es-CO"/>
              </w:rPr>
              <w:t>LIMA:</w:t>
            </w:r>
          </w:p>
          <w:p w14:paraId="782160CF" w14:textId="77777777" w:rsidR="00887AD9" w:rsidRPr="004D610B" w:rsidRDefault="00887AD9" w:rsidP="00FB2665">
            <w:pPr>
              <w:rPr>
                <w:rFonts w:cstheme="minorHAnsi"/>
                <w:lang w:val="es-CO"/>
              </w:rPr>
            </w:pPr>
            <w:r w:rsidRPr="004D610B">
              <w:rPr>
                <w:rFonts w:cstheme="minorHAnsi"/>
                <w:b w:val="0"/>
                <w:bCs w:val="0"/>
                <w:lang w:val="es-CO"/>
              </w:rPr>
              <w:t>-Aloft Lima Miraflores</w:t>
            </w:r>
          </w:p>
          <w:p w14:paraId="1AD339A1" w14:textId="77777777" w:rsidR="00887AD9" w:rsidRDefault="00887AD9" w:rsidP="00FB2665">
            <w:pPr>
              <w:rPr>
                <w:rFonts w:cstheme="minorHAnsi"/>
                <w:lang w:val="es-CO"/>
              </w:rPr>
            </w:pPr>
            <w:r w:rsidRPr="004D610B">
              <w:rPr>
                <w:rFonts w:cstheme="minorHAnsi"/>
                <w:b w:val="0"/>
                <w:bCs w:val="0"/>
                <w:lang w:val="es-CO"/>
              </w:rPr>
              <w:t>-Jose Antonio Deluxe</w:t>
            </w:r>
          </w:p>
          <w:p w14:paraId="3456A763" w14:textId="77777777" w:rsidR="00887AD9" w:rsidRDefault="00887AD9" w:rsidP="00887AD9">
            <w:pPr>
              <w:rPr>
                <w:rFonts w:cstheme="minorHAnsi"/>
                <w:lang w:val="es-CO"/>
              </w:rPr>
            </w:pPr>
            <w:r w:rsidRPr="004D610B">
              <w:rPr>
                <w:rFonts w:cstheme="minorHAnsi"/>
                <w:b w:val="0"/>
                <w:bCs w:val="0"/>
                <w:lang w:val="es-CO"/>
              </w:rPr>
              <w:t>Hilton Garden Inn</w:t>
            </w:r>
          </w:p>
          <w:p w14:paraId="7B6048E5" w14:textId="77777777" w:rsidR="00887AD9" w:rsidRPr="00A2689E" w:rsidRDefault="00887AD9" w:rsidP="00887AD9">
            <w:pPr>
              <w:rPr>
                <w:rFonts w:cstheme="minorHAnsi"/>
                <w:b w:val="0"/>
                <w:bCs w:val="0"/>
                <w:lang w:val="es-CO"/>
              </w:rPr>
            </w:pPr>
            <w:r w:rsidRPr="00A2689E">
              <w:rPr>
                <w:rFonts w:cstheme="minorHAnsi"/>
                <w:b w:val="0"/>
                <w:bCs w:val="0"/>
                <w:lang w:val="es-CO"/>
              </w:rPr>
              <w:t>-Crowne Plaza</w:t>
            </w:r>
          </w:p>
          <w:p w14:paraId="4DC987B9" w14:textId="37D9616B" w:rsidR="00887AD9" w:rsidRDefault="00887AD9" w:rsidP="00887AD9">
            <w:pPr>
              <w:rPr>
                <w:rFonts w:cstheme="minorHAnsi"/>
                <w:b w:val="0"/>
                <w:bCs w:val="0"/>
                <w:lang w:val="es-CO"/>
              </w:rPr>
            </w:pPr>
            <w:r>
              <w:rPr>
                <w:rFonts w:cstheme="minorHAnsi"/>
                <w:b w:val="0"/>
                <w:bCs w:val="0"/>
                <w:lang w:val="pt-PT"/>
              </w:rPr>
              <w:t>-</w:t>
            </w:r>
            <w:r w:rsidRPr="005A27E9">
              <w:rPr>
                <w:rFonts w:cstheme="minorHAnsi"/>
                <w:b w:val="0"/>
                <w:bCs w:val="0"/>
                <w:lang w:val="pt-PT"/>
              </w:rPr>
              <w:t>Innside Lima Miraflores</w:t>
            </w:r>
          </w:p>
        </w:tc>
        <w:tc>
          <w:tcPr>
            <w:tcW w:w="1643" w:type="pct"/>
            <w:gridSpan w:val="3"/>
          </w:tcPr>
          <w:p w14:paraId="5BEB1ECD" w14:textId="77777777" w:rsidR="00887AD9" w:rsidRPr="000F3FE2"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F3FE2">
              <w:rPr>
                <w:rFonts w:cstheme="minorHAnsi"/>
                <w:b/>
                <w:bCs/>
                <w:lang w:val="es-CO"/>
              </w:rPr>
              <w:t>ICA:</w:t>
            </w:r>
          </w:p>
          <w:p w14:paraId="535C3D33" w14:textId="75D2E578" w:rsidR="00887AD9" w:rsidRPr="004D610B"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Pr>
                <w:rFonts w:cstheme="minorHAnsi"/>
                <w:b/>
                <w:bCs/>
                <w:lang w:val="es-CO"/>
              </w:rPr>
              <w:t>-</w:t>
            </w:r>
            <w:r w:rsidRPr="000F3FE2">
              <w:rPr>
                <w:rFonts w:cstheme="minorHAnsi"/>
                <w:lang w:val="es-CO"/>
              </w:rPr>
              <w:t>Hotel Viñas</w:t>
            </w:r>
            <w:r w:rsidR="000F3FE2" w:rsidRPr="000F3FE2">
              <w:rPr>
                <w:rFonts w:cstheme="minorHAnsi"/>
                <w:lang w:val="es-CO"/>
              </w:rPr>
              <w:t xml:space="preserve"> Queirolo</w:t>
            </w:r>
          </w:p>
        </w:tc>
        <w:tc>
          <w:tcPr>
            <w:tcW w:w="1644" w:type="pct"/>
            <w:gridSpan w:val="3"/>
          </w:tcPr>
          <w:p w14:paraId="198825F4" w14:textId="77777777" w:rsidR="00887AD9" w:rsidRPr="009C36C1" w:rsidRDefault="00887AD9"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887AD9" w:rsidRPr="004D610B"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887AD9" w:rsidRPr="004D610B"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-Hilton Garden Inn</w:t>
            </w:r>
          </w:p>
          <w:p w14:paraId="31339F46" w14:textId="77777777" w:rsidR="00887AD9"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887AD9"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887AD9" w:rsidRDefault="00887AD9"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887AD9" w:rsidRPr="00AC2B23" w:rsidRDefault="00887AD9"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887AD9" w:rsidRPr="00AC2B23" w:rsidRDefault="00887AD9"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FDFE223" w:rsidR="00684C3B" w:rsidRPr="0090519F" w:rsidRDefault="00FB424E">
            <w:pPr>
              <w:jc w:val="center"/>
              <w:rPr>
                <w:rFonts w:cstheme="minorHAnsi"/>
                <w:b w:val="0"/>
                <w:bCs w:val="0"/>
                <w:lang w:val="es-CO"/>
              </w:rPr>
            </w:pPr>
            <w:r w:rsidRPr="004E32AE">
              <w:rPr>
                <w:b w:val="0"/>
                <w:bCs w:val="0"/>
              </w:rPr>
              <w:t>2 de enero al 20 de diciembre</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5761F92B"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7529B1">
              <w:rPr>
                <w:rFonts w:cstheme="minorHAnsi"/>
                <w:bCs/>
                <w:lang w:val="es-CO"/>
              </w:rPr>
              <w:t>2.</w:t>
            </w:r>
            <w:r w:rsidR="00D64B1D">
              <w:rPr>
                <w:rFonts w:cstheme="minorHAnsi"/>
                <w:bCs/>
                <w:lang w:val="es-CO"/>
              </w:rPr>
              <w:t>999</w:t>
            </w:r>
          </w:p>
        </w:tc>
        <w:tc>
          <w:tcPr>
            <w:tcW w:w="593" w:type="pct"/>
            <w:vAlign w:val="center"/>
          </w:tcPr>
          <w:p w14:paraId="604A35CD" w14:textId="782EA37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w:t>
            </w:r>
            <w:r w:rsidR="00D64B1D">
              <w:rPr>
                <w:rFonts w:cstheme="minorHAnsi"/>
                <w:bCs/>
                <w:lang w:val="es-CO"/>
              </w:rPr>
              <w:t>86</w:t>
            </w:r>
            <w:r w:rsidR="00C4686D">
              <w:rPr>
                <w:rFonts w:cstheme="minorHAnsi"/>
                <w:bCs/>
                <w:lang w:val="es-CO"/>
              </w:rPr>
              <w:t>9</w:t>
            </w:r>
          </w:p>
        </w:tc>
        <w:tc>
          <w:tcPr>
            <w:tcW w:w="594" w:type="pct"/>
            <w:vAlign w:val="center"/>
          </w:tcPr>
          <w:p w14:paraId="19FED377" w14:textId="4611E57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w:t>
            </w:r>
            <w:r w:rsidR="00D64B1D">
              <w:rPr>
                <w:rFonts w:cstheme="minorHAnsi"/>
                <w:bCs/>
                <w:lang w:val="es-CO"/>
              </w:rPr>
              <w:t>94</w:t>
            </w:r>
            <w:r w:rsidR="00C4686D">
              <w:rPr>
                <w:rFonts w:cstheme="minorHAnsi"/>
                <w:bCs/>
                <w:lang w:val="es-CO"/>
              </w:rPr>
              <w:t>9</w:t>
            </w:r>
          </w:p>
        </w:tc>
        <w:tc>
          <w:tcPr>
            <w:tcW w:w="905" w:type="pct"/>
            <w:vAlign w:val="center"/>
          </w:tcPr>
          <w:p w14:paraId="60033579" w14:textId="386BF7A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D64B1D">
              <w:rPr>
                <w:rFonts w:cstheme="minorHAnsi"/>
                <w:bCs/>
                <w:lang w:val="es-CO"/>
              </w:rPr>
              <w:t>1.409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t>-Iberostar Selection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59FAB3E7"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2 noches en Lima</w:t>
      </w:r>
    </w:p>
    <w:p w14:paraId="01D49923"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1 noche en Paracas</w:t>
      </w:r>
    </w:p>
    <w:p w14:paraId="54037CA0"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1 noche en Lima</w:t>
      </w:r>
    </w:p>
    <w:p w14:paraId="24D0E6B6"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1 noche en Cusco</w:t>
      </w:r>
    </w:p>
    <w:p w14:paraId="7D2FA3C3"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1 noche en Machu Picchu</w:t>
      </w:r>
    </w:p>
    <w:p w14:paraId="27AA7344"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1 noche en Cusco</w:t>
      </w:r>
    </w:p>
    <w:p w14:paraId="5114C242"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Traslado privado desde el aeropuerto de Lima a su hotel con un representante</w:t>
      </w:r>
    </w:p>
    <w:p w14:paraId="246D2D8D" w14:textId="77777777" w:rsidR="00594CE1" w:rsidRPr="00594CE1" w:rsidRDefault="00594CE1" w:rsidP="00594CE1">
      <w:pPr>
        <w:pStyle w:val="Prrafodelista"/>
        <w:numPr>
          <w:ilvl w:val="0"/>
          <w:numId w:val="4"/>
        </w:numPr>
        <w:spacing w:after="0"/>
        <w:jc w:val="both"/>
        <w:rPr>
          <w:rFonts w:cstheme="minorHAnsi"/>
        </w:rPr>
      </w:pPr>
      <w:r w:rsidRPr="00594CE1">
        <w:rPr>
          <w:rFonts w:cstheme="minorHAnsi"/>
        </w:rPr>
        <w:t>Tour compartido de medio día en Lima a Casa Aliaga, Catedral y Museo Larco</w:t>
      </w:r>
    </w:p>
    <w:p w14:paraId="0B795052" w14:textId="77777777" w:rsidR="00594CE1" w:rsidRDefault="00594CE1" w:rsidP="00594CE1">
      <w:pPr>
        <w:pStyle w:val="Prrafodelista"/>
        <w:numPr>
          <w:ilvl w:val="0"/>
          <w:numId w:val="4"/>
        </w:numPr>
        <w:spacing w:after="0"/>
        <w:jc w:val="both"/>
        <w:rPr>
          <w:rFonts w:cstheme="minorHAnsi"/>
        </w:rPr>
      </w:pPr>
      <w:r w:rsidRPr="00594CE1">
        <w:rPr>
          <w:rFonts w:cstheme="minorHAnsi"/>
        </w:rPr>
        <w:t>Tour compartido de 2 días y 1 noche desde Lima a Ica terminando en Paracas</w:t>
      </w:r>
    </w:p>
    <w:p w14:paraId="1A51FEC5"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Traslado privado desde su hotel al aeropuerto de Lima con chofer trasladista</w:t>
      </w:r>
    </w:p>
    <w:p w14:paraId="56A77CA5"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Traslado privado desde el aeropuerto de Cusco a su hotel con un representante</w:t>
      </w:r>
    </w:p>
    <w:p w14:paraId="72659ECE"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Tour compartido de medio día en Cusco a Coricancha, Catedral, Sacsayhuamán, Qenqo, Puca Pucara y Tambomachay</w:t>
      </w:r>
    </w:p>
    <w:p w14:paraId="3F8A2F02"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Boleto Turístico Parcial de Cusco Ruinas (BTC parcial)</w:t>
      </w:r>
    </w:p>
    <w:p w14:paraId="333A4867"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Traslado compartido desde su hotel en Cusco a la estación de Ollantaytambo</w:t>
      </w:r>
    </w:p>
    <w:p w14:paraId="5DF867BD"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Tren Voyager de ida y 360° de retorno desde/hasta la estación de Ollantaytambo</w:t>
      </w:r>
    </w:p>
    <w:p w14:paraId="1DB0B313" w14:textId="77777777" w:rsidR="00FC68BE" w:rsidRPr="004B30B8" w:rsidRDefault="00FC68BE" w:rsidP="004B30B8">
      <w:pPr>
        <w:pStyle w:val="Prrafodelista"/>
        <w:numPr>
          <w:ilvl w:val="0"/>
          <w:numId w:val="4"/>
        </w:numPr>
        <w:spacing w:after="0"/>
        <w:jc w:val="both"/>
        <w:rPr>
          <w:rFonts w:cstheme="minorHAnsi"/>
        </w:rPr>
      </w:pPr>
      <w:r w:rsidRPr="004B30B8">
        <w:rPr>
          <w:rFonts w:cstheme="minorHAnsi"/>
        </w:rPr>
        <w:t>Tour compartido para 2 días y 1 noche a Machu Picchu con un guía de sitio</w:t>
      </w:r>
    </w:p>
    <w:p w14:paraId="1F92E575" w14:textId="77777777" w:rsidR="004B30B8" w:rsidRPr="004B30B8" w:rsidRDefault="004B30B8" w:rsidP="004B30B8">
      <w:pPr>
        <w:pStyle w:val="Prrafodelista"/>
        <w:numPr>
          <w:ilvl w:val="0"/>
          <w:numId w:val="4"/>
        </w:numPr>
        <w:spacing w:after="0"/>
        <w:jc w:val="both"/>
        <w:rPr>
          <w:rFonts w:cstheme="minorHAnsi"/>
        </w:rPr>
      </w:pPr>
      <w:r w:rsidRPr="004B30B8">
        <w:rPr>
          <w:rFonts w:cstheme="minorHAnsi"/>
        </w:rPr>
        <w:t>Almuerzo menú en el Café Inkaterra</w:t>
      </w:r>
    </w:p>
    <w:p w14:paraId="6179730C" w14:textId="77777777" w:rsidR="004B30B8" w:rsidRPr="004B30B8" w:rsidRDefault="004B30B8" w:rsidP="004B30B8">
      <w:pPr>
        <w:pStyle w:val="Prrafodelista"/>
        <w:numPr>
          <w:ilvl w:val="0"/>
          <w:numId w:val="4"/>
        </w:numPr>
        <w:spacing w:after="0"/>
        <w:jc w:val="both"/>
        <w:rPr>
          <w:rFonts w:cstheme="minorHAnsi"/>
        </w:rPr>
      </w:pPr>
      <w:r w:rsidRPr="004B30B8">
        <w:rPr>
          <w:rFonts w:cstheme="minorHAnsi"/>
        </w:rPr>
        <w:t>Traslado compartido desde la estación de Ollantaytambo hasta su hotel en Cusco</w:t>
      </w:r>
    </w:p>
    <w:p w14:paraId="5CF767B2" w14:textId="47EF8493" w:rsidR="00FC68BE" w:rsidRPr="004B30B8" w:rsidRDefault="004B30B8" w:rsidP="004B30B8">
      <w:pPr>
        <w:pStyle w:val="Prrafodelista"/>
        <w:numPr>
          <w:ilvl w:val="0"/>
          <w:numId w:val="4"/>
        </w:numPr>
        <w:spacing w:after="0"/>
        <w:jc w:val="both"/>
        <w:rPr>
          <w:rFonts w:cstheme="minorHAnsi"/>
        </w:rPr>
      </w:pPr>
      <w:r w:rsidRPr="004B30B8">
        <w:rPr>
          <w:rFonts w:cstheme="minorHAnsi"/>
        </w:rPr>
        <w:t>Traslado privado desde su hotel al aeropuerto de Cusco con un representante</w:t>
      </w:r>
    </w:p>
    <w:p w14:paraId="4E7B8124" w14:textId="65A77D93" w:rsidR="00CF09D4" w:rsidRPr="0035214D" w:rsidRDefault="00CF09D4" w:rsidP="0035214D">
      <w:pPr>
        <w:pStyle w:val="Prrafodelista"/>
        <w:numPr>
          <w:ilvl w:val="0"/>
          <w:numId w:val="4"/>
        </w:numPr>
        <w:spacing w:after="0"/>
        <w:jc w:val="both"/>
        <w:rPr>
          <w:rFonts w:cstheme="minorHAnsi"/>
        </w:rPr>
      </w:pPr>
      <w:r>
        <w:rPr>
          <w:rFonts w:cstheme="minorHAnsi"/>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308E82D" w14:textId="77777777" w:rsidR="00DE4E24" w:rsidRPr="00DE4E24" w:rsidRDefault="00DE4E24" w:rsidP="00DE4E24">
      <w:pPr>
        <w:jc w:val="both"/>
        <w:rPr>
          <w:rFonts w:eastAsia="Times New Roman"/>
          <w:color w:val="000000" w:themeColor="text1"/>
          <w:sz w:val="24"/>
          <w:szCs w:val="24"/>
          <w:lang w:val="es-CO" w:eastAsia="es-CO"/>
        </w:rPr>
      </w:pPr>
      <w:r w:rsidRPr="00DE4E24">
        <w:rPr>
          <w:rFonts w:eastAsia="Times New Roman"/>
          <w:color w:val="000000" w:themeColor="text1"/>
          <w:sz w:val="24"/>
          <w:szCs w:val="24"/>
          <w:lang w:val="es-CO" w:eastAsia="es-CO"/>
        </w:rPr>
        <w:t>A su llegada al Aeropuerto Internacional Jorge Chávez de Lima, un transporte y un representante lo recogerán para trasladarlo al hotel seleccionado.</w:t>
      </w:r>
    </w:p>
    <w:p w14:paraId="07BFBAF3" w14:textId="77777777" w:rsidR="00DE4E24" w:rsidRPr="00DE4E24" w:rsidRDefault="00DE4E24" w:rsidP="00DE4E24">
      <w:pPr>
        <w:jc w:val="both"/>
        <w:rPr>
          <w:rFonts w:eastAsia="Times New Roman"/>
          <w:color w:val="000000" w:themeColor="text1"/>
          <w:sz w:val="24"/>
          <w:szCs w:val="24"/>
          <w:lang w:val="es-CO" w:eastAsia="es-CO"/>
        </w:rPr>
      </w:pPr>
      <w:r w:rsidRPr="00DE4E24">
        <w:rPr>
          <w:rFonts w:eastAsia="Times New Roman"/>
          <w:b/>
          <w:bCs/>
          <w:color w:val="000000" w:themeColor="text1"/>
          <w:sz w:val="24"/>
          <w:szCs w:val="24"/>
          <w:lang w:val="es-CO" w:eastAsia="es-CO"/>
        </w:rPr>
        <w:t>Una noche de alojamiento en Lima en hotel seleccionado.</w:t>
      </w:r>
    </w:p>
    <w:p w14:paraId="21C44310" w14:textId="0128D279"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p>
    <w:p w14:paraId="6900DE60" w14:textId="77777777" w:rsidR="00827892" w:rsidRPr="00827892" w:rsidRDefault="00827892" w:rsidP="00827892">
      <w:pPr>
        <w:pStyle w:val="titleday"/>
        <w:rPr>
          <w:rFonts w:asciiTheme="minorHAnsi" w:eastAsia="Times New Roman" w:hAnsiTheme="minorHAnsi" w:cstheme="minorBidi"/>
          <w:color w:val="000000" w:themeColor="text1"/>
          <w:sz w:val="24"/>
          <w:szCs w:val="24"/>
          <w:lang w:val="es-CO"/>
        </w:rPr>
      </w:pPr>
      <w:r w:rsidRPr="00827892">
        <w:rPr>
          <w:rFonts w:asciiTheme="minorHAnsi" w:eastAsia="Times New Roman" w:hAnsiTheme="minorHAnsi" w:cstheme="minorBidi"/>
          <w:color w:val="000000" w:themeColor="text1"/>
          <w:sz w:val="24"/>
          <w:szCs w:val="24"/>
          <w:lang w:val="es-CO"/>
        </w:rPr>
        <w:t>City tour y Museo Larco.</w:t>
      </w:r>
    </w:p>
    <w:p w14:paraId="615FF00D" w14:textId="77777777" w:rsidR="00827892" w:rsidRPr="00827892" w:rsidRDefault="00827892" w:rsidP="00827892">
      <w:pPr>
        <w:jc w:val="both"/>
        <w:rPr>
          <w:rFonts w:eastAsia="Times New Roman"/>
          <w:color w:val="000000" w:themeColor="text1"/>
          <w:sz w:val="24"/>
          <w:szCs w:val="24"/>
          <w:lang w:val="es-CO" w:eastAsia="es-CO"/>
        </w:rPr>
      </w:pPr>
      <w:r w:rsidRPr="00827892">
        <w:rPr>
          <w:rFonts w:eastAsia="Times New Roman"/>
          <w:color w:val="000000" w:themeColor="text1"/>
          <w:sz w:val="24"/>
          <w:szCs w:val="24"/>
          <w:lang w:val="es-CO" w:eastAsia="es-CO"/>
        </w:rPr>
        <w:t xml:space="preserve">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w:t>
      </w:r>
      <w:r w:rsidRPr="00827892">
        <w:rPr>
          <w:rFonts w:eastAsia="Times New Roman"/>
          <w:color w:val="000000" w:themeColor="text1"/>
          <w:sz w:val="24"/>
          <w:szCs w:val="24"/>
          <w:lang w:val="es-CO" w:eastAsia="es-CO"/>
        </w:rPr>
        <w:lastRenderedPageBreak/>
        <w:t>imponente Catedral de Lima. Para concluir, visitará el Museo Larco, ubicado en una casona virreinal del siglo XVIII. Aquí, tendrá la oportunidad de sumergirse en más de 5,000 años de historia del antiguo Perú. Este tour es compartido con otros pasajeros.</w:t>
      </w:r>
    </w:p>
    <w:p w14:paraId="38890122" w14:textId="77777777" w:rsidR="00827892" w:rsidRPr="00827892" w:rsidRDefault="00827892" w:rsidP="00827892">
      <w:pPr>
        <w:jc w:val="both"/>
        <w:rPr>
          <w:rFonts w:eastAsia="Times New Roman"/>
          <w:color w:val="000000" w:themeColor="text1"/>
          <w:sz w:val="24"/>
          <w:szCs w:val="24"/>
          <w:lang w:val="es-CO" w:eastAsia="es-CO"/>
        </w:rPr>
      </w:pPr>
      <w:r w:rsidRPr="00827892">
        <w:rPr>
          <w:rFonts w:eastAsia="Times New Roman"/>
          <w:color w:val="000000" w:themeColor="text1"/>
          <w:sz w:val="24"/>
          <w:szCs w:val="24"/>
          <w:lang w:val="es-CO" w:eastAsia="es-CO"/>
        </w:rPr>
        <w:t>*Tener en cuenta que el rango de recojo de este servicio, al estar en compartido, es de 30 minutos desde la hora de inicio.</w:t>
      </w:r>
    </w:p>
    <w:p w14:paraId="7AFD4A18" w14:textId="77777777" w:rsidR="00827892" w:rsidRPr="00827892" w:rsidRDefault="00827892" w:rsidP="00827892">
      <w:pPr>
        <w:pStyle w:val="P-Style"/>
        <w:numPr>
          <w:ilvl w:val="0"/>
          <w:numId w:val="21"/>
        </w:numPr>
        <w:rPr>
          <w:rFonts w:asciiTheme="minorHAnsi" w:eastAsia="Times New Roman" w:hAnsiTheme="minorHAnsi" w:cstheme="minorBidi"/>
          <w:color w:val="000000" w:themeColor="text1"/>
          <w:sz w:val="24"/>
          <w:szCs w:val="24"/>
          <w:lang w:val="es-CO"/>
        </w:rPr>
      </w:pPr>
      <w:r w:rsidRPr="00827892">
        <w:rPr>
          <w:rFonts w:asciiTheme="minorHAnsi" w:eastAsia="Times New Roman" w:hAnsiTheme="minorHAnsi" w:cstheme="minorBidi"/>
          <w:b/>
          <w:bCs/>
          <w:color w:val="000000" w:themeColor="text1"/>
          <w:sz w:val="24"/>
          <w:szCs w:val="24"/>
          <w:lang w:val="es-CO"/>
        </w:rPr>
        <w:t>Una noche de alojamiento en Lima en hotel seleccionado y desayuno incluido.</w:t>
      </w:r>
    </w:p>
    <w:p w14:paraId="333F0822" w14:textId="01E2B1F1" w:rsidR="007E7B8A" w:rsidRPr="007E7B8A" w:rsidRDefault="007E7B8A" w:rsidP="007E7B8A">
      <w:pPr>
        <w:pStyle w:val="titleday"/>
        <w:rPr>
          <w:b/>
          <w:bCs/>
          <w:sz w:val="22"/>
          <w:szCs w:val="22"/>
        </w:rPr>
      </w:pPr>
      <w:r w:rsidRPr="007E7B8A">
        <w:rPr>
          <w:b/>
          <w:bCs/>
          <w:sz w:val="22"/>
          <w:szCs w:val="22"/>
        </w:rPr>
        <w:t xml:space="preserve">DÍA 3: </w:t>
      </w:r>
      <w:r w:rsidR="00E654CD" w:rsidRPr="00E654CD">
        <w:rPr>
          <w:b/>
          <w:bCs/>
          <w:sz w:val="22"/>
          <w:szCs w:val="22"/>
        </w:rPr>
        <w:t>Lima – Ica</w:t>
      </w:r>
    </w:p>
    <w:p w14:paraId="0A3D8919" w14:textId="77777777" w:rsidR="00B346D0" w:rsidRPr="00B346D0" w:rsidRDefault="00B346D0" w:rsidP="00B346D0">
      <w:pPr>
        <w:jc w:val="both"/>
        <w:rPr>
          <w:rFonts w:eastAsia="Times New Roman"/>
          <w:color w:val="000000" w:themeColor="text1"/>
          <w:sz w:val="24"/>
          <w:szCs w:val="24"/>
          <w:lang w:val="es-CO" w:eastAsia="es-CO"/>
        </w:rPr>
      </w:pPr>
      <w:r w:rsidRPr="00B346D0">
        <w:rPr>
          <w:rFonts w:eastAsia="Times New Roman"/>
          <w:color w:val="000000" w:themeColor="text1"/>
          <w:sz w:val="24"/>
          <w:szCs w:val="24"/>
          <w:lang w:val="es-CO" w:eastAsia="es-CO"/>
        </w:rPr>
        <w:t>Será trasladado desde su hotel en Lima a la estación de bus para dirigirse a la ciudad de Ica.  A su llegada, visitará la Plaza de Armas de la Ciudad y las principales calles de Ica Antigua y Moderna. Luego tendrá un recorrido panorámico del templo del Señor de Luren. Recorra una Bodega Artesanal donde tendrá una amplia explicación de la elaboración del Vino y Pisco con su respectiva degustación. Visitará también el Museo Regional de Ica donde apreciará la evolución de las Cinco culturas más representativas de la región como son: Paracas, Nazca, Wari, Ica, Chincha e Inca.  Finalmente visitará la Laguna de Huacachina llamada También "el Oasis de América" donde apreciará lo maravilloso del paisaje desértico rodeadas de dunas impresionantes. Al término, será trasladado a su hotel seleccionado.</w:t>
      </w:r>
    </w:p>
    <w:p w14:paraId="75C12E30" w14:textId="77777777" w:rsidR="00B346D0" w:rsidRPr="00B346D0" w:rsidRDefault="00B346D0" w:rsidP="00B346D0">
      <w:pPr>
        <w:jc w:val="both"/>
        <w:rPr>
          <w:rFonts w:eastAsia="Times New Roman"/>
          <w:color w:val="000000" w:themeColor="text1"/>
          <w:sz w:val="24"/>
          <w:szCs w:val="24"/>
          <w:lang w:val="es-CO" w:eastAsia="es-CO"/>
        </w:rPr>
      </w:pPr>
      <w:r w:rsidRPr="00B346D0">
        <w:rPr>
          <w:rFonts w:eastAsia="Times New Roman"/>
          <w:b/>
          <w:bCs/>
          <w:color w:val="000000" w:themeColor="text1"/>
          <w:sz w:val="24"/>
          <w:szCs w:val="24"/>
          <w:lang w:val="es-CO" w:eastAsia="es-CO"/>
        </w:rPr>
        <w:t>Una noche de alojamiento en Paracas en hotel seleccionado y desayuno incluido.</w:t>
      </w:r>
    </w:p>
    <w:p w14:paraId="69C2241B" w14:textId="77777777" w:rsidR="008E0992" w:rsidRPr="0090284F" w:rsidRDefault="008E0992" w:rsidP="008E0992">
      <w:pPr>
        <w:pStyle w:val="P-Style"/>
        <w:ind w:left="720"/>
        <w:rPr>
          <w:rStyle w:val="myOwnStyle"/>
          <w:b w:val="0"/>
          <w:bCs w:val="0"/>
          <w:color w:val="auto"/>
          <w:sz w:val="20"/>
          <w:szCs w:val="20"/>
        </w:rPr>
      </w:pPr>
    </w:p>
    <w:p w14:paraId="4296D762" w14:textId="25594E7D" w:rsidR="004F5529" w:rsidRPr="004F5529" w:rsidRDefault="0090284F" w:rsidP="004F5529">
      <w:pPr>
        <w:pStyle w:val="titleday"/>
      </w:pPr>
      <w:r w:rsidRPr="008E0992">
        <w:rPr>
          <w:b/>
          <w:bCs/>
          <w:sz w:val="22"/>
          <w:szCs w:val="22"/>
        </w:rPr>
        <w:t>DÍA 4</w:t>
      </w:r>
      <w:r w:rsidR="008E0992" w:rsidRPr="008E0992">
        <w:rPr>
          <w:b/>
          <w:bCs/>
          <w:sz w:val="22"/>
          <w:szCs w:val="22"/>
        </w:rPr>
        <w:t>:</w:t>
      </w:r>
      <w:r w:rsidRPr="008E0992">
        <w:rPr>
          <w:b/>
          <w:bCs/>
          <w:sz w:val="22"/>
          <w:szCs w:val="22"/>
        </w:rPr>
        <w:t xml:space="preserve"> </w:t>
      </w:r>
      <w:r w:rsidR="00030631" w:rsidRPr="00030631">
        <w:rPr>
          <w:b/>
          <w:bCs/>
          <w:sz w:val="22"/>
          <w:szCs w:val="22"/>
        </w:rPr>
        <w:t>Paracas - Islas Ballestas - Lima</w:t>
      </w:r>
    </w:p>
    <w:p w14:paraId="4CED58AE" w14:textId="77777777" w:rsidR="007E59E7" w:rsidRPr="007E59E7" w:rsidRDefault="007E59E7" w:rsidP="007E59E7">
      <w:pPr>
        <w:jc w:val="both"/>
        <w:rPr>
          <w:rFonts w:eastAsia="Times New Roman"/>
          <w:color w:val="000000" w:themeColor="text1"/>
          <w:sz w:val="24"/>
          <w:szCs w:val="24"/>
          <w:lang w:val="es-CO" w:eastAsia="es-CO"/>
        </w:rPr>
      </w:pPr>
      <w:r w:rsidRPr="007E59E7">
        <w:rPr>
          <w:rFonts w:eastAsia="Times New Roman"/>
          <w:color w:val="000000" w:themeColor="text1"/>
          <w:sz w:val="24"/>
          <w:szCs w:val="24"/>
          <w:lang w:val="es-CO" w:eastAsia="es-CO"/>
        </w:rPr>
        <w:t>Hoy descubrirá las famosas Islas Ballestas, ubicadas a 45 minutos de la costa de Paracas. Las islas congregan una impresionante fauna animal constituida por aves guaneras, pingüinos, zarcillos y piqueros, además de lobos marinos que curiosos se acercan a las embarcaciones de turistas y saltan alrededor de ellas. Al terminar, retornará al hotel. Más tarde será trasladado del hotel a la estación de bus para regresar a la ciudad de Lima. A su llegada a la estación de bus, será trasladado al hotel seleccionado.</w:t>
      </w:r>
    </w:p>
    <w:p w14:paraId="486FE68C" w14:textId="77777777" w:rsidR="007E59E7" w:rsidRPr="007E59E7" w:rsidRDefault="007E59E7" w:rsidP="007E59E7">
      <w:pPr>
        <w:pStyle w:val="P-Style"/>
        <w:numPr>
          <w:ilvl w:val="0"/>
          <w:numId w:val="21"/>
        </w:numPr>
        <w:rPr>
          <w:rFonts w:asciiTheme="minorHAnsi" w:eastAsia="Times New Roman" w:hAnsiTheme="minorHAnsi" w:cstheme="minorBidi"/>
          <w:color w:val="000000" w:themeColor="text1"/>
          <w:sz w:val="24"/>
          <w:szCs w:val="24"/>
          <w:lang w:val="es-CO"/>
        </w:rPr>
      </w:pPr>
      <w:r w:rsidRPr="007E59E7">
        <w:rPr>
          <w:rFonts w:asciiTheme="minorHAnsi" w:eastAsia="Times New Roman" w:hAnsiTheme="minorHAnsi" w:cstheme="minorBidi"/>
          <w:b/>
          <w:bCs/>
          <w:color w:val="000000" w:themeColor="text1"/>
          <w:sz w:val="24"/>
          <w:szCs w:val="24"/>
          <w:lang w:val="es-CO"/>
        </w:rPr>
        <w:t>Una noche de alojamiento en Lima en hotel seleccionado y desayuno incluido.</w:t>
      </w:r>
    </w:p>
    <w:p w14:paraId="4F70FD25" w14:textId="77777777" w:rsidR="00AF4E2A" w:rsidRDefault="00AF4E2A" w:rsidP="00AF4E2A"/>
    <w:p w14:paraId="4E137602" w14:textId="7A98DA29" w:rsidR="000A528F" w:rsidRPr="000A528F" w:rsidRDefault="000A528F" w:rsidP="000A528F">
      <w:pPr>
        <w:pStyle w:val="titleday"/>
        <w:rPr>
          <w:b/>
          <w:bCs/>
          <w:sz w:val="22"/>
          <w:szCs w:val="22"/>
        </w:rPr>
      </w:pPr>
      <w:r w:rsidRPr="000A528F">
        <w:rPr>
          <w:b/>
          <w:bCs/>
          <w:sz w:val="22"/>
          <w:szCs w:val="22"/>
        </w:rPr>
        <w:t xml:space="preserve">DÍA 5 </w:t>
      </w:r>
      <w:r>
        <w:rPr>
          <w:b/>
          <w:bCs/>
          <w:sz w:val="22"/>
          <w:szCs w:val="22"/>
        </w:rPr>
        <w:t>:</w:t>
      </w:r>
      <w:r w:rsidRPr="000A528F">
        <w:rPr>
          <w:b/>
          <w:bCs/>
          <w:sz w:val="22"/>
          <w:szCs w:val="22"/>
        </w:rPr>
        <w:t xml:space="preserve"> </w:t>
      </w:r>
      <w:r w:rsidR="0082203F">
        <w:rPr>
          <w:b/>
          <w:bCs/>
          <w:sz w:val="22"/>
          <w:szCs w:val="22"/>
        </w:rPr>
        <w:t xml:space="preserve">Lima - </w:t>
      </w:r>
      <w:r w:rsidRPr="000A528F">
        <w:rPr>
          <w:b/>
          <w:bCs/>
          <w:sz w:val="22"/>
          <w:szCs w:val="22"/>
        </w:rPr>
        <w:t xml:space="preserve">Cusco  </w:t>
      </w:r>
    </w:p>
    <w:p w14:paraId="46ADD99D" w14:textId="6A6D172F" w:rsidR="00F4651C" w:rsidRPr="00F4651C" w:rsidRDefault="00F4651C" w:rsidP="00F4651C">
      <w:pPr>
        <w:jc w:val="both"/>
        <w:rPr>
          <w:rFonts w:eastAsia="Times New Roman"/>
          <w:color w:val="000000" w:themeColor="text1"/>
          <w:sz w:val="24"/>
          <w:szCs w:val="24"/>
          <w:lang w:val="es-CO" w:eastAsia="es-CO"/>
        </w:rPr>
      </w:pPr>
      <w:r w:rsidRPr="00F4651C">
        <w:rPr>
          <w:rFonts w:eastAsia="Times New Roman"/>
          <w:color w:val="000000" w:themeColor="text1"/>
          <w:sz w:val="24"/>
          <w:szCs w:val="24"/>
          <w:lang w:val="es-CO" w:eastAsia="es-CO"/>
        </w:rPr>
        <w:t>Un servicio de transporte lo llevará desde el hotel seleccionado al Aeropuerto Internacional Jorge Chávez de Lima.</w:t>
      </w:r>
    </w:p>
    <w:p w14:paraId="3451F643" w14:textId="5FFBA01D"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Vuelo doméstico desde</w:t>
      </w:r>
      <w:r w:rsidR="0082203F">
        <w:rPr>
          <w:rFonts w:eastAsia="Times New Roman"/>
          <w:color w:val="000000" w:themeColor="text1"/>
          <w:sz w:val="24"/>
          <w:szCs w:val="24"/>
          <w:lang w:val="es-CO" w:eastAsia="es-CO"/>
        </w:rPr>
        <w:t xml:space="preserve"> Lima a</w:t>
      </w:r>
      <w:r w:rsidRPr="008264EB">
        <w:rPr>
          <w:rFonts w:eastAsia="Times New Roman"/>
          <w:color w:val="000000" w:themeColor="text1"/>
          <w:sz w:val="24"/>
          <w:szCs w:val="24"/>
          <w:lang w:val="es-CO" w:eastAsia="es-CO"/>
        </w:rPr>
        <w:t xml:space="preserve"> Cusco.</w:t>
      </w:r>
    </w:p>
    <w:p w14:paraId="4761422E" w14:textId="77777777" w:rsidR="008264EB" w:rsidRDefault="008264EB" w:rsidP="008264EB">
      <w:pPr>
        <w:pStyle w:val="P-Style"/>
        <w:numPr>
          <w:ilvl w:val="0"/>
          <w:numId w:val="20"/>
        </w:numPr>
      </w:pPr>
      <w:r w:rsidRPr="008264EB">
        <w:rPr>
          <w:rFonts w:asciiTheme="minorHAnsi" w:eastAsia="Times New Roman" w:hAnsiTheme="minorHAnsi" w:cstheme="minorBidi"/>
          <w:b/>
          <w:bCs/>
          <w:color w:val="000000" w:themeColor="text1"/>
          <w:sz w:val="24"/>
          <w:szCs w:val="24"/>
          <w:lang w:val="es-CO"/>
        </w:rPr>
        <w:t>Desayuno incluido</w:t>
      </w:r>
      <w:r>
        <w:rPr>
          <w:rStyle w:val="myOwnStyle"/>
        </w:rPr>
        <w:t>.</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lastRenderedPageBreak/>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D4258" w14:textId="77777777" w:rsidR="000A3F49" w:rsidRDefault="000A3F49" w:rsidP="007972B4">
      <w:pPr>
        <w:spacing w:after="0" w:line="240" w:lineRule="auto"/>
      </w:pPr>
      <w:r>
        <w:separator/>
      </w:r>
    </w:p>
  </w:endnote>
  <w:endnote w:type="continuationSeparator" w:id="0">
    <w:p w14:paraId="2667843B" w14:textId="77777777" w:rsidR="000A3F49" w:rsidRDefault="000A3F49" w:rsidP="007972B4">
      <w:pPr>
        <w:spacing w:after="0" w:line="240" w:lineRule="auto"/>
      </w:pPr>
      <w:r>
        <w:continuationSeparator/>
      </w:r>
    </w:p>
  </w:endnote>
  <w:endnote w:type="continuationNotice" w:id="1">
    <w:p w14:paraId="3683E7EF" w14:textId="77777777" w:rsidR="000A3F49" w:rsidRDefault="000A3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A797" w14:textId="77777777" w:rsidR="000A3F49" w:rsidRDefault="000A3F49" w:rsidP="007972B4">
      <w:pPr>
        <w:spacing w:after="0" w:line="240" w:lineRule="auto"/>
      </w:pPr>
      <w:r>
        <w:separator/>
      </w:r>
    </w:p>
  </w:footnote>
  <w:footnote w:type="continuationSeparator" w:id="0">
    <w:p w14:paraId="2D1DA07B" w14:textId="77777777" w:rsidR="000A3F49" w:rsidRDefault="000A3F49" w:rsidP="007972B4">
      <w:pPr>
        <w:spacing w:after="0" w:line="240" w:lineRule="auto"/>
      </w:pPr>
      <w:r>
        <w:continuationSeparator/>
      </w:r>
    </w:p>
  </w:footnote>
  <w:footnote w:type="continuationNotice" w:id="1">
    <w:p w14:paraId="4476FB07" w14:textId="77777777" w:rsidR="000A3F49" w:rsidRDefault="000A3F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A27496"/>
    <w:multiLevelType w:val="hybridMultilevel"/>
    <w:tmpl w:val="B6A6A6E2"/>
    <w:lvl w:ilvl="0" w:tplc="9D74F91E">
      <w:start w:val="1"/>
      <w:numFmt w:val="bullet"/>
      <w:lvlText w:val=""/>
      <w:lvlJc w:val="left"/>
      <w:pPr>
        <w:tabs>
          <w:tab w:val="num" w:pos="720"/>
        </w:tabs>
        <w:ind w:left="720" w:hanging="360"/>
      </w:pPr>
      <w:rPr>
        <w:rFonts w:ascii="Wingdings" w:hAnsi="Wingdings" w:cs="Wingdings" w:hint="default"/>
      </w:rPr>
    </w:lvl>
    <w:lvl w:ilvl="1" w:tplc="AB741D4E">
      <w:start w:val="1"/>
      <w:numFmt w:val="bullet"/>
      <w:lvlText w:val="o"/>
      <w:lvlJc w:val="left"/>
      <w:pPr>
        <w:tabs>
          <w:tab w:val="num" w:pos="1440"/>
        </w:tabs>
        <w:ind w:left="1440" w:hanging="360"/>
      </w:pPr>
      <w:rPr>
        <w:rFonts w:ascii="Courier New" w:hAnsi="Courier New" w:cs="Courier New" w:hint="default"/>
      </w:rPr>
    </w:lvl>
    <w:lvl w:ilvl="2" w:tplc="885A5FCE">
      <w:start w:val="1"/>
      <w:numFmt w:val="bullet"/>
      <w:lvlText w:val=""/>
      <w:lvlJc w:val="left"/>
      <w:pPr>
        <w:tabs>
          <w:tab w:val="num" w:pos="2160"/>
        </w:tabs>
        <w:ind w:left="2160" w:hanging="360"/>
      </w:pPr>
      <w:rPr>
        <w:rFonts w:ascii="Wingdings" w:hAnsi="Wingdings" w:cs="Wingdings" w:hint="default"/>
      </w:rPr>
    </w:lvl>
    <w:lvl w:ilvl="3" w:tplc="D06C720A">
      <w:start w:val="1"/>
      <w:numFmt w:val="bullet"/>
      <w:lvlText w:val=""/>
      <w:lvlJc w:val="left"/>
      <w:pPr>
        <w:tabs>
          <w:tab w:val="num" w:pos="2880"/>
        </w:tabs>
        <w:ind w:left="2880" w:hanging="360"/>
      </w:pPr>
      <w:rPr>
        <w:rFonts w:ascii="Symbol" w:hAnsi="Symbol" w:cs="Symbol" w:hint="default"/>
      </w:rPr>
    </w:lvl>
    <w:lvl w:ilvl="4" w:tplc="450C6E76">
      <w:start w:val="1"/>
      <w:numFmt w:val="bullet"/>
      <w:lvlText w:val="o"/>
      <w:lvlJc w:val="left"/>
      <w:pPr>
        <w:tabs>
          <w:tab w:val="num" w:pos="3600"/>
        </w:tabs>
        <w:ind w:left="3600" w:hanging="360"/>
      </w:pPr>
      <w:rPr>
        <w:rFonts w:ascii="Courier New" w:hAnsi="Courier New" w:cs="Courier New" w:hint="default"/>
      </w:rPr>
    </w:lvl>
    <w:lvl w:ilvl="5" w:tplc="0802A100">
      <w:start w:val="1"/>
      <w:numFmt w:val="bullet"/>
      <w:lvlText w:val=""/>
      <w:lvlJc w:val="left"/>
      <w:pPr>
        <w:tabs>
          <w:tab w:val="num" w:pos="4320"/>
        </w:tabs>
        <w:ind w:left="4320" w:hanging="360"/>
      </w:pPr>
      <w:rPr>
        <w:rFonts w:ascii="Wingdings" w:hAnsi="Wingdings" w:cs="Wingdings" w:hint="default"/>
      </w:rPr>
    </w:lvl>
    <w:lvl w:ilvl="6" w:tplc="0BCC05D0">
      <w:start w:val="1"/>
      <w:numFmt w:val="bullet"/>
      <w:lvlText w:val=""/>
      <w:lvlJc w:val="left"/>
      <w:pPr>
        <w:tabs>
          <w:tab w:val="num" w:pos="5040"/>
        </w:tabs>
        <w:ind w:left="5040" w:hanging="360"/>
      </w:pPr>
      <w:rPr>
        <w:rFonts w:ascii="Symbol" w:hAnsi="Symbol" w:cs="Symbol" w:hint="default"/>
      </w:rPr>
    </w:lvl>
    <w:lvl w:ilvl="7" w:tplc="743C9076">
      <w:start w:val="1"/>
      <w:numFmt w:val="bullet"/>
      <w:lvlText w:val="o"/>
      <w:lvlJc w:val="left"/>
      <w:pPr>
        <w:tabs>
          <w:tab w:val="num" w:pos="5760"/>
        </w:tabs>
        <w:ind w:left="5760" w:hanging="360"/>
      </w:pPr>
      <w:rPr>
        <w:rFonts w:ascii="Courier New" w:hAnsi="Courier New" w:cs="Courier New" w:hint="default"/>
      </w:rPr>
    </w:lvl>
    <w:lvl w:ilvl="8" w:tplc="69A68CD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F4F543F4"/>
    <w:multiLevelType w:val="hybridMultilevel"/>
    <w:tmpl w:val="E458A6D4"/>
    <w:lvl w:ilvl="0" w:tplc="AA5AD25C">
      <w:start w:val="1"/>
      <w:numFmt w:val="bullet"/>
      <w:lvlText w:val=""/>
      <w:lvlJc w:val="left"/>
      <w:pPr>
        <w:tabs>
          <w:tab w:val="num" w:pos="720"/>
        </w:tabs>
        <w:ind w:left="720" w:hanging="360"/>
      </w:pPr>
      <w:rPr>
        <w:rFonts w:ascii="Wingdings" w:hAnsi="Wingdings" w:cs="Wingdings" w:hint="default"/>
      </w:rPr>
    </w:lvl>
    <w:lvl w:ilvl="1" w:tplc="AAFABD9A">
      <w:start w:val="1"/>
      <w:numFmt w:val="bullet"/>
      <w:lvlText w:val="o"/>
      <w:lvlJc w:val="left"/>
      <w:pPr>
        <w:tabs>
          <w:tab w:val="num" w:pos="1440"/>
        </w:tabs>
        <w:ind w:left="1440" w:hanging="360"/>
      </w:pPr>
      <w:rPr>
        <w:rFonts w:ascii="Courier New" w:hAnsi="Courier New" w:cs="Courier New" w:hint="default"/>
      </w:rPr>
    </w:lvl>
    <w:lvl w:ilvl="2" w:tplc="41DADB98">
      <w:start w:val="1"/>
      <w:numFmt w:val="bullet"/>
      <w:lvlText w:val=""/>
      <w:lvlJc w:val="left"/>
      <w:pPr>
        <w:tabs>
          <w:tab w:val="num" w:pos="2160"/>
        </w:tabs>
        <w:ind w:left="2160" w:hanging="360"/>
      </w:pPr>
      <w:rPr>
        <w:rFonts w:ascii="Wingdings" w:hAnsi="Wingdings" w:cs="Wingdings" w:hint="default"/>
      </w:rPr>
    </w:lvl>
    <w:lvl w:ilvl="3" w:tplc="F7AAB692">
      <w:start w:val="1"/>
      <w:numFmt w:val="bullet"/>
      <w:lvlText w:val=""/>
      <w:lvlJc w:val="left"/>
      <w:pPr>
        <w:tabs>
          <w:tab w:val="num" w:pos="2880"/>
        </w:tabs>
        <w:ind w:left="2880" w:hanging="360"/>
      </w:pPr>
      <w:rPr>
        <w:rFonts w:ascii="Symbol" w:hAnsi="Symbol" w:cs="Symbol" w:hint="default"/>
      </w:rPr>
    </w:lvl>
    <w:lvl w:ilvl="4" w:tplc="A7026212">
      <w:start w:val="1"/>
      <w:numFmt w:val="bullet"/>
      <w:lvlText w:val="o"/>
      <w:lvlJc w:val="left"/>
      <w:pPr>
        <w:tabs>
          <w:tab w:val="num" w:pos="3600"/>
        </w:tabs>
        <w:ind w:left="3600" w:hanging="360"/>
      </w:pPr>
      <w:rPr>
        <w:rFonts w:ascii="Courier New" w:hAnsi="Courier New" w:cs="Courier New" w:hint="default"/>
      </w:rPr>
    </w:lvl>
    <w:lvl w:ilvl="5" w:tplc="C076E76E">
      <w:start w:val="1"/>
      <w:numFmt w:val="bullet"/>
      <w:lvlText w:val=""/>
      <w:lvlJc w:val="left"/>
      <w:pPr>
        <w:tabs>
          <w:tab w:val="num" w:pos="4320"/>
        </w:tabs>
        <w:ind w:left="4320" w:hanging="360"/>
      </w:pPr>
      <w:rPr>
        <w:rFonts w:ascii="Wingdings" w:hAnsi="Wingdings" w:cs="Wingdings" w:hint="default"/>
      </w:rPr>
    </w:lvl>
    <w:lvl w:ilvl="6" w:tplc="2870B1C6">
      <w:start w:val="1"/>
      <w:numFmt w:val="bullet"/>
      <w:lvlText w:val=""/>
      <w:lvlJc w:val="left"/>
      <w:pPr>
        <w:tabs>
          <w:tab w:val="num" w:pos="5040"/>
        </w:tabs>
        <w:ind w:left="5040" w:hanging="360"/>
      </w:pPr>
      <w:rPr>
        <w:rFonts w:ascii="Symbol" w:hAnsi="Symbol" w:cs="Symbol" w:hint="default"/>
      </w:rPr>
    </w:lvl>
    <w:lvl w:ilvl="7" w:tplc="8676DD5C">
      <w:start w:val="1"/>
      <w:numFmt w:val="bullet"/>
      <w:lvlText w:val="o"/>
      <w:lvlJc w:val="left"/>
      <w:pPr>
        <w:tabs>
          <w:tab w:val="num" w:pos="5760"/>
        </w:tabs>
        <w:ind w:left="5760" w:hanging="360"/>
      </w:pPr>
      <w:rPr>
        <w:rFonts w:ascii="Courier New" w:hAnsi="Courier New" w:cs="Courier New" w:hint="default"/>
      </w:rPr>
    </w:lvl>
    <w:lvl w:ilvl="8" w:tplc="CAFE084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2"/>
  </w:num>
  <w:num w:numId="2" w16cid:durableId="3825880">
    <w:abstractNumId w:val="20"/>
  </w:num>
  <w:num w:numId="3" w16cid:durableId="864516928">
    <w:abstractNumId w:val="7"/>
  </w:num>
  <w:num w:numId="4" w16cid:durableId="320079687">
    <w:abstractNumId w:val="19"/>
  </w:num>
  <w:num w:numId="5" w16cid:durableId="1475876102">
    <w:abstractNumId w:val="14"/>
  </w:num>
  <w:num w:numId="6" w16cid:durableId="461194035">
    <w:abstractNumId w:val="16"/>
  </w:num>
  <w:num w:numId="7" w16cid:durableId="322509879">
    <w:abstractNumId w:val="10"/>
  </w:num>
  <w:num w:numId="8" w16cid:durableId="954558834">
    <w:abstractNumId w:val="17"/>
  </w:num>
  <w:num w:numId="9" w16cid:durableId="1023634172">
    <w:abstractNumId w:val="8"/>
  </w:num>
  <w:num w:numId="10" w16cid:durableId="1515920115">
    <w:abstractNumId w:val="6"/>
  </w:num>
  <w:num w:numId="11" w16cid:durableId="2007131220">
    <w:abstractNumId w:val="15"/>
  </w:num>
  <w:num w:numId="12" w16cid:durableId="833640200">
    <w:abstractNumId w:val="5"/>
  </w:num>
  <w:num w:numId="13" w16cid:durableId="945238241">
    <w:abstractNumId w:val="4"/>
  </w:num>
  <w:num w:numId="14" w16cid:durableId="270674794">
    <w:abstractNumId w:val="13"/>
  </w:num>
  <w:num w:numId="15" w16cid:durableId="88548940">
    <w:abstractNumId w:val="1"/>
  </w:num>
  <w:num w:numId="16" w16cid:durableId="444731511">
    <w:abstractNumId w:val="18"/>
  </w:num>
  <w:num w:numId="17" w16cid:durableId="24600084">
    <w:abstractNumId w:val="11"/>
  </w:num>
  <w:num w:numId="18" w16cid:durableId="1211186944">
    <w:abstractNumId w:val="9"/>
  </w:num>
  <w:num w:numId="19" w16cid:durableId="2144037706">
    <w:abstractNumId w:val="2"/>
  </w:num>
  <w:num w:numId="20" w16cid:durableId="1740707148">
    <w:abstractNumId w:val="3"/>
  </w:num>
  <w:num w:numId="21" w16cid:durableId="11373787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631"/>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871"/>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55D"/>
    <w:rsid w:val="000A365C"/>
    <w:rsid w:val="000A36E5"/>
    <w:rsid w:val="000A3F49"/>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3FE2"/>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E9E"/>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3C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97EC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41B"/>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0F2"/>
    <w:rsid w:val="001D25E5"/>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73F"/>
    <w:rsid w:val="00253AD3"/>
    <w:rsid w:val="00253C92"/>
    <w:rsid w:val="00253ECC"/>
    <w:rsid w:val="00254025"/>
    <w:rsid w:val="00255E4C"/>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8D6"/>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53F"/>
    <w:rsid w:val="00342D40"/>
    <w:rsid w:val="003447F7"/>
    <w:rsid w:val="00344992"/>
    <w:rsid w:val="00345518"/>
    <w:rsid w:val="00346B1E"/>
    <w:rsid w:val="0034777C"/>
    <w:rsid w:val="00347812"/>
    <w:rsid w:val="0034786B"/>
    <w:rsid w:val="00350A5A"/>
    <w:rsid w:val="00350ABC"/>
    <w:rsid w:val="00350E02"/>
    <w:rsid w:val="00351C98"/>
    <w:rsid w:val="00351D4C"/>
    <w:rsid w:val="00351E06"/>
    <w:rsid w:val="0035214D"/>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004"/>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32C"/>
    <w:rsid w:val="003E3ACA"/>
    <w:rsid w:val="003E7D72"/>
    <w:rsid w:val="003F0453"/>
    <w:rsid w:val="003F0657"/>
    <w:rsid w:val="003F181B"/>
    <w:rsid w:val="003F357A"/>
    <w:rsid w:val="003F386A"/>
    <w:rsid w:val="003F3E3F"/>
    <w:rsid w:val="003F42FE"/>
    <w:rsid w:val="003F5BC2"/>
    <w:rsid w:val="003F63FC"/>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23A"/>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25F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0B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52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69D"/>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4CE1"/>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8D5"/>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9B1"/>
    <w:rsid w:val="00752AE0"/>
    <w:rsid w:val="00752B33"/>
    <w:rsid w:val="00755FA2"/>
    <w:rsid w:val="00756F6B"/>
    <w:rsid w:val="00757920"/>
    <w:rsid w:val="00760969"/>
    <w:rsid w:val="007618A4"/>
    <w:rsid w:val="0076241B"/>
    <w:rsid w:val="00763E5D"/>
    <w:rsid w:val="007667E1"/>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59E7"/>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483"/>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203F"/>
    <w:rsid w:val="008230CC"/>
    <w:rsid w:val="00823F20"/>
    <w:rsid w:val="00825242"/>
    <w:rsid w:val="00825246"/>
    <w:rsid w:val="00825F96"/>
    <w:rsid w:val="008264EB"/>
    <w:rsid w:val="008274B6"/>
    <w:rsid w:val="00827892"/>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77EF6"/>
    <w:rsid w:val="0088000E"/>
    <w:rsid w:val="00880A59"/>
    <w:rsid w:val="00880A83"/>
    <w:rsid w:val="00880E70"/>
    <w:rsid w:val="00880FCF"/>
    <w:rsid w:val="00881CAF"/>
    <w:rsid w:val="00883840"/>
    <w:rsid w:val="008838C0"/>
    <w:rsid w:val="00883B40"/>
    <w:rsid w:val="00884970"/>
    <w:rsid w:val="00885378"/>
    <w:rsid w:val="00885D7E"/>
    <w:rsid w:val="00887AD9"/>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20A"/>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45F1"/>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6D3"/>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4E2A"/>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6DB7"/>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6D0"/>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B91"/>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377"/>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33F"/>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686D"/>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88F"/>
    <w:rsid w:val="00CC5FFA"/>
    <w:rsid w:val="00CC6061"/>
    <w:rsid w:val="00CC6D7A"/>
    <w:rsid w:val="00CC7125"/>
    <w:rsid w:val="00CD0B09"/>
    <w:rsid w:val="00CD0B33"/>
    <w:rsid w:val="00CD1555"/>
    <w:rsid w:val="00CD190B"/>
    <w:rsid w:val="00CD1AE1"/>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09D4"/>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4B1D"/>
    <w:rsid w:val="00D67103"/>
    <w:rsid w:val="00D673B9"/>
    <w:rsid w:val="00D6750F"/>
    <w:rsid w:val="00D708FC"/>
    <w:rsid w:val="00D711B5"/>
    <w:rsid w:val="00D713F3"/>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4E24"/>
    <w:rsid w:val="00DE556E"/>
    <w:rsid w:val="00DE58A8"/>
    <w:rsid w:val="00DE5CCD"/>
    <w:rsid w:val="00DE5FC2"/>
    <w:rsid w:val="00DF0526"/>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4CD"/>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651C"/>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8BE"/>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5</Pages>
  <Words>1139</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1143</cp:revision>
  <dcterms:created xsi:type="dcterms:W3CDTF">2024-01-15T23:31:00Z</dcterms:created>
  <dcterms:modified xsi:type="dcterms:W3CDTF">2025-01-10T16:22:00Z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