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CC2" w14:textId="639FBE0F" w:rsidR="00FA0407" w:rsidRPr="006C66EA" w:rsidRDefault="00196F6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C66EA">
        <w:rPr>
          <w:rFonts w:cstheme="minorHAnsi"/>
          <w:b/>
          <w:bCs/>
          <w:color w:val="2E74B5" w:themeColor="accent5" w:themeShade="BF"/>
          <w:sz w:val="52"/>
          <w:szCs w:val="52"/>
        </w:rPr>
        <w:t>LA GUAJIRA</w:t>
      </w:r>
    </w:p>
    <w:p w14:paraId="05D5C3F4" w14:textId="73DC10F7" w:rsidR="0074429D" w:rsidRDefault="00303ABA" w:rsidP="005F0B54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303ABA">
        <w:rPr>
          <w:rFonts w:cstheme="minorHAnsi"/>
          <w:b/>
          <w:bCs/>
          <w:sz w:val="52"/>
          <w:szCs w:val="52"/>
        </w:rPr>
        <w:t xml:space="preserve">VIVIENDO CON LA COMUNIDAD WAYUU </w:t>
      </w:r>
    </w:p>
    <w:p w14:paraId="3A1E67AD" w14:textId="3192B856" w:rsidR="00FC4260" w:rsidRPr="005B76D3" w:rsidRDefault="00FC4260" w:rsidP="005F0B54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4429D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7A2F34">
        <w:rPr>
          <w:rFonts w:cstheme="minorHAnsi"/>
          <w:b/>
          <w:bCs/>
          <w:color w:val="2E74B5" w:themeColor="accent5" w:themeShade="BF"/>
          <w:sz w:val="52"/>
          <w:szCs w:val="52"/>
        </w:rPr>
        <w:t>.9</w:t>
      </w:r>
      <w:r w:rsidR="00697160">
        <w:rPr>
          <w:rFonts w:cstheme="minorHAnsi"/>
          <w:b/>
          <w:bCs/>
          <w:color w:val="2E74B5" w:themeColor="accent5" w:themeShade="BF"/>
          <w:sz w:val="52"/>
          <w:szCs w:val="52"/>
        </w:rPr>
        <w:t>5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156A9C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14D03" w:rsidR="00632B6B" w:rsidRDefault="00716AC6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84"/>
        <w:gridCol w:w="1292"/>
        <w:gridCol w:w="1843"/>
        <w:gridCol w:w="1357"/>
        <w:gridCol w:w="1337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073EE19C" w:rsidR="00486377" w:rsidRPr="00486377" w:rsidRDefault="007A3773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LA GUAJIRA</w:t>
            </w:r>
          </w:p>
        </w:tc>
      </w:tr>
      <w:tr w:rsidR="006A5F33" w:rsidRPr="005B76D3" w14:paraId="151722CA" w14:textId="77777777" w:rsidTr="00A20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vAlign w:val="center"/>
          </w:tcPr>
          <w:p w14:paraId="7F2CC62D" w14:textId="200DCE62" w:rsidR="006A5F33" w:rsidRPr="005B76D3" w:rsidRDefault="006A5F33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070" w:type="pct"/>
            <w:vAlign w:val="center"/>
          </w:tcPr>
          <w:p w14:paraId="0ABEB3D6" w14:textId="20AD9237" w:rsidR="006A5F33" w:rsidRPr="005B76D3" w:rsidRDefault="006A5F3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</w:t>
            </w:r>
            <w:r w:rsidR="00EA4374">
              <w:rPr>
                <w:rFonts w:cstheme="minorHAnsi"/>
                <w:b/>
                <w:lang w:val="es-CO"/>
              </w:rPr>
              <w:t>OTEL</w:t>
            </w:r>
          </w:p>
        </w:tc>
        <w:tc>
          <w:tcPr>
            <w:tcW w:w="633" w:type="pct"/>
            <w:vAlign w:val="center"/>
          </w:tcPr>
          <w:p w14:paraId="73BBB22B" w14:textId="35F8DDE7" w:rsidR="006A5F33" w:rsidRPr="005B76D3" w:rsidRDefault="006A5F3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3" w:type="pct"/>
            <w:vAlign w:val="center"/>
          </w:tcPr>
          <w:p w14:paraId="02AF0559" w14:textId="10D40ADA" w:rsidR="006A5F33" w:rsidRPr="005B76D3" w:rsidRDefault="006A5F3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65" w:type="pct"/>
            <w:vAlign w:val="center"/>
          </w:tcPr>
          <w:p w14:paraId="78A217C0" w14:textId="77777777" w:rsidR="006A5F33" w:rsidRPr="005B76D3" w:rsidRDefault="006A5F33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55" w:type="pct"/>
            <w:vAlign w:val="center"/>
          </w:tcPr>
          <w:p w14:paraId="5FC7F537" w14:textId="35013C4A" w:rsidR="006A5F33" w:rsidRPr="006A5F33" w:rsidRDefault="006A5F33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A5F33">
              <w:rPr>
                <w:rFonts w:cstheme="minorHAnsi"/>
                <w:b/>
                <w:bCs/>
              </w:rPr>
              <w:t>CUADRUPLE</w:t>
            </w:r>
          </w:p>
        </w:tc>
      </w:tr>
      <w:tr w:rsidR="00A80D53" w:rsidRPr="005B76D3" w14:paraId="4492C08C" w14:textId="77777777" w:rsidTr="00A2041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vMerge w:val="restart"/>
            <w:vAlign w:val="center"/>
          </w:tcPr>
          <w:p w14:paraId="7AA6F836" w14:textId="32D8B968" w:rsidR="00A80D53" w:rsidRDefault="00A80D53" w:rsidP="00280DF8">
            <w:pPr>
              <w:jc w:val="center"/>
              <w:rPr>
                <w:rFonts w:cstheme="minorHAnsi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>1</w:t>
            </w:r>
            <w:r>
              <w:rPr>
                <w:rFonts w:cstheme="minorHAnsi"/>
                <w:b w:val="0"/>
                <w:bCs w:val="0"/>
              </w:rPr>
              <w:t>5</w:t>
            </w:r>
            <w:r w:rsidRPr="00C148D6">
              <w:rPr>
                <w:rFonts w:cstheme="minorHAnsi"/>
                <w:b w:val="0"/>
                <w:bCs w:val="0"/>
              </w:rPr>
              <w:t xml:space="preserve"> de </w:t>
            </w:r>
            <w:r>
              <w:rPr>
                <w:rFonts w:cstheme="minorHAnsi"/>
                <w:b w:val="0"/>
                <w:bCs w:val="0"/>
              </w:rPr>
              <w:t>enero</w:t>
            </w:r>
            <w:r w:rsidRPr="00C148D6">
              <w:rPr>
                <w:rFonts w:cstheme="minorHAnsi"/>
                <w:b w:val="0"/>
                <w:bCs w:val="0"/>
              </w:rPr>
              <w:t xml:space="preserve"> 2025 al 1</w:t>
            </w:r>
            <w:r>
              <w:rPr>
                <w:rFonts w:cstheme="minorHAnsi"/>
                <w:b w:val="0"/>
                <w:bCs w:val="0"/>
              </w:rPr>
              <w:t xml:space="preserve">5 </w:t>
            </w:r>
            <w:r w:rsidRPr="00C148D6">
              <w:rPr>
                <w:rFonts w:cstheme="minorHAnsi"/>
                <w:b w:val="0"/>
                <w:bCs w:val="0"/>
              </w:rPr>
              <w:t xml:space="preserve">de </w:t>
            </w:r>
            <w:r>
              <w:rPr>
                <w:rFonts w:cstheme="minorHAnsi"/>
                <w:b w:val="0"/>
                <w:bCs w:val="0"/>
              </w:rPr>
              <w:t>diciembre</w:t>
            </w:r>
            <w:r w:rsidRPr="00C148D6">
              <w:rPr>
                <w:rFonts w:cstheme="minorHAnsi"/>
                <w:b w:val="0"/>
                <w:bCs w:val="0"/>
              </w:rPr>
              <w:t xml:space="preserve"> 202</w:t>
            </w:r>
            <w:r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1070" w:type="pct"/>
            <w:vAlign w:val="center"/>
          </w:tcPr>
          <w:p w14:paraId="728D1A50" w14:textId="7AA197E9" w:rsidR="00A80D53" w:rsidRPr="005B76D3" w:rsidRDefault="00EA4374" w:rsidP="00EA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A4374">
              <w:rPr>
                <w:rFonts w:cstheme="minorHAnsi"/>
                <w:b/>
                <w:lang w:val="es-CO"/>
              </w:rPr>
              <w:t>WAYA O TAROA</w:t>
            </w:r>
          </w:p>
        </w:tc>
        <w:tc>
          <w:tcPr>
            <w:tcW w:w="633" w:type="pct"/>
            <w:vAlign w:val="center"/>
          </w:tcPr>
          <w:p w14:paraId="2A376214" w14:textId="01DBA519" w:rsidR="00A80D53" w:rsidRPr="007951CD" w:rsidRDefault="002F5F36" w:rsidP="00EA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951CD">
              <w:rPr>
                <w:rFonts w:cstheme="minorHAnsi"/>
                <w:bCs/>
                <w:lang w:val="es-CO"/>
              </w:rPr>
              <w:t>$ 5.739.000</w:t>
            </w:r>
          </w:p>
        </w:tc>
        <w:tc>
          <w:tcPr>
            <w:tcW w:w="903" w:type="pct"/>
            <w:vAlign w:val="center"/>
          </w:tcPr>
          <w:p w14:paraId="29BA6C37" w14:textId="4BFE2F52" w:rsidR="00A80D53" w:rsidRPr="007951CD" w:rsidRDefault="002F5F36" w:rsidP="00EA1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951CD">
              <w:rPr>
                <w:rFonts w:cstheme="minorHAnsi"/>
                <w:bCs/>
                <w:lang w:val="es-CO"/>
              </w:rPr>
              <w:t>$ 3.409.000</w:t>
            </w:r>
          </w:p>
        </w:tc>
        <w:tc>
          <w:tcPr>
            <w:tcW w:w="665" w:type="pct"/>
            <w:vAlign w:val="center"/>
          </w:tcPr>
          <w:p w14:paraId="6FD63060" w14:textId="199630C1" w:rsidR="00A80D53" w:rsidRPr="007951CD" w:rsidRDefault="002F5F36" w:rsidP="00D52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951CD">
              <w:rPr>
                <w:rFonts w:cstheme="minorHAnsi"/>
                <w:bCs/>
                <w:lang w:val="es-CO"/>
              </w:rPr>
              <w:t xml:space="preserve">$ </w:t>
            </w:r>
            <w:r w:rsidR="00CC59C1" w:rsidRPr="007951CD">
              <w:rPr>
                <w:rFonts w:cstheme="minorHAnsi"/>
                <w:bCs/>
                <w:lang w:val="es-CO"/>
              </w:rPr>
              <w:t>3.189.000</w:t>
            </w:r>
          </w:p>
        </w:tc>
        <w:tc>
          <w:tcPr>
            <w:tcW w:w="655" w:type="pct"/>
            <w:vAlign w:val="center"/>
          </w:tcPr>
          <w:p w14:paraId="070ACE23" w14:textId="313F244A" w:rsidR="00A80D53" w:rsidRPr="007951CD" w:rsidRDefault="00CC59C1" w:rsidP="00D529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951CD">
              <w:rPr>
                <w:rFonts w:cstheme="minorHAnsi"/>
                <w:bCs/>
              </w:rPr>
              <w:t>$ 2.789.00</w:t>
            </w:r>
          </w:p>
        </w:tc>
      </w:tr>
      <w:tr w:rsidR="00A80D53" w:rsidRPr="005B76D3" w14:paraId="4278C38A" w14:textId="77777777" w:rsidTr="00A20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vMerge/>
            <w:vAlign w:val="center"/>
          </w:tcPr>
          <w:p w14:paraId="6452EAD9" w14:textId="3EED2F9C" w:rsidR="00A80D53" w:rsidRDefault="00A80D53" w:rsidP="00280DF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070" w:type="pct"/>
            <w:vAlign w:val="center"/>
          </w:tcPr>
          <w:p w14:paraId="5C087473" w14:textId="1E43519E" w:rsidR="00A80D53" w:rsidRPr="005B76D3" w:rsidRDefault="00EA4374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A4374">
              <w:rPr>
                <w:rFonts w:cstheme="minorHAnsi"/>
                <w:b/>
                <w:lang w:val="es-CO"/>
              </w:rPr>
              <w:t>ARIMACA O MAJAYURA</w:t>
            </w:r>
          </w:p>
        </w:tc>
        <w:tc>
          <w:tcPr>
            <w:tcW w:w="633" w:type="pct"/>
            <w:vAlign w:val="center"/>
          </w:tcPr>
          <w:p w14:paraId="4B685604" w14:textId="31798470" w:rsidR="00A80D53" w:rsidRPr="007951CD" w:rsidRDefault="00CC59C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951CD">
              <w:rPr>
                <w:rFonts w:cstheme="minorHAnsi"/>
                <w:bCs/>
                <w:lang w:val="es-CO"/>
              </w:rPr>
              <w:t>$</w:t>
            </w:r>
            <w:r w:rsidR="00CB0F15" w:rsidRPr="007951CD">
              <w:rPr>
                <w:rFonts w:cstheme="minorHAnsi"/>
                <w:bCs/>
                <w:lang w:val="es-CO"/>
              </w:rPr>
              <w:t xml:space="preserve"> 5.009.000</w:t>
            </w:r>
          </w:p>
        </w:tc>
        <w:tc>
          <w:tcPr>
            <w:tcW w:w="903" w:type="pct"/>
            <w:vAlign w:val="center"/>
          </w:tcPr>
          <w:p w14:paraId="7CB8A30D" w14:textId="2575544F" w:rsidR="00A80D53" w:rsidRPr="007951CD" w:rsidRDefault="00CB0F15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951CD">
              <w:rPr>
                <w:rFonts w:cstheme="minorHAnsi"/>
                <w:bCs/>
                <w:lang w:val="es-CO"/>
              </w:rPr>
              <w:t>$3.139.000</w:t>
            </w:r>
          </w:p>
        </w:tc>
        <w:tc>
          <w:tcPr>
            <w:tcW w:w="665" w:type="pct"/>
            <w:vAlign w:val="center"/>
          </w:tcPr>
          <w:p w14:paraId="5254347D" w14:textId="232412D8" w:rsidR="00A80D53" w:rsidRPr="007951CD" w:rsidRDefault="00CB0F15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951CD">
              <w:rPr>
                <w:rFonts w:cstheme="minorHAnsi"/>
                <w:bCs/>
                <w:lang w:val="es-CO"/>
              </w:rPr>
              <w:t>$2.669.000</w:t>
            </w:r>
          </w:p>
        </w:tc>
        <w:tc>
          <w:tcPr>
            <w:tcW w:w="655" w:type="pct"/>
            <w:vAlign w:val="center"/>
          </w:tcPr>
          <w:p w14:paraId="036E888A" w14:textId="44378D51" w:rsidR="00A80D53" w:rsidRPr="007951CD" w:rsidRDefault="00CB0F15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951CD">
              <w:rPr>
                <w:rFonts w:cstheme="minorHAnsi"/>
                <w:bCs/>
              </w:rPr>
              <w:t>$</w:t>
            </w:r>
            <w:r w:rsidR="007951CD" w:rsidRPr="007951CD">
              <w:rPr>
                <w:rFonts w:cstheme="minorHAnsi"/>
                <w:bCs/>
              </w:rPr>
              <w:t xml:space="preserve"> 2.389.000</w:t>
            </w:r>
          </w:p>
        </w:tc>
      </w:tr>
      <w:tr w:rsidR="00A80D53" w:rsidRPr="005B76D3" w14:paraId="18DD4857" w14:textId="77777777" w:rsidTr="00A2041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vMerge/>
            <w:vAlign w:val="center"/>
          </w:tcPr>
          <w:p w14:paraId="478D3B2B" w14:textId="3FBB4563" w:rsidR="00A80D53" w:rsidRPr="00C00991" w:rsidRDefault="00A80D53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70" w:type="pct"/>
            <w:vAlign w:val="center"/>
          </w:tcPr>
          <w:p w14:paraId="1023AD93" w14:textId="3426CABF" w:rsidR="00A80D53" w:rsidRPr="00EA4374" w:rsidRDefault="00EA4374" w:rsidP="00247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A4374">
              <w:rPr>
                <w:rFonts w:cstheme="minorHAnsi"/>
                <w:b/>
                <w:lang w:val="es-CO"/>
              </w:rPr>
              <w:t>GIMAURA O BARBACOAS</w:t>
            </w:r>
          </w:p>
        </w:tc>
        <w:tc>
          <w:tcPr>
            <w:tcW w:w="633" w:type="pct"/>
            <w:vAlign w:val="center"/>
          </w:tcPr>
          <w:p w14:paraId="43C6A8C8" w14:textId="1D67CAD8" w:rsidR="00A80D53" w:rsidRPr="00FA2ED5" w:rsidRDefault="00A80D53" w:rsidP="00FC6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>
              <w:rPr>
                <w:rFonts w:cstheme="minorHAnsi"/>
                <w:lang w:val="es-CO"/>
              </w:rPr>
              <w:t>4.949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903" w:type="pct"/>
            <w:vAlign w:val="center"/>
          </w:tcPr>
          <w:p w14:paraId="3745EC54" w14:textId="099BAE7E" w:rsidR="00A80D53" w:rsidRPr="00FA2ED5" w:rsidRDefault="00A80D53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A2ED5">
              <w:rPr>
                <w:rFonts w:cstheme="minorHAnsi"/>
                <w:b/>
                <w:bCs/>
                <w:lang w:val="es-CO"/>
              </w:rPr>
              <w:t xml:space="preserve">$ </w:t>
            </w:r>
            <w:r>
              <w:rPr>
                <w:rFonts w:cstheme="minorHAnsi"/>
                <w:b/>
                <w:bCs/>
                <w:lang w:val="es-CO"/>
              </w:rPr>
              <w:t>2.959</w:t>
            </w:r>
            <w:r w:rsidRPr="00FA2ED5">
              <w:rPr>
                <w:rFonts w:cstheme="minorHAnsi"/>
                <w:b/>
                <w:bCs/>
                <w:lang w:val="es-CO"/>
              </w:rPr>
              <w:t>.000</w:t>
            </w:r>
          </w:p>
        </w:tc>
        <w:tc>
          <w:tcPr>
            <w:tcW w:w="665" w:type="pct"/>
            <w:vAlign w:val="center"/>
          </w:tcPr>
          <w:p w14:paraId="63ECEBBE" w14:textId="3EBB0B69" w:rsidR="00A80D53" w:rsidRPr="00FA2ED5" w:rsidRDefault="00A80D53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>
              <w:rPr>
                <w:rFonts w:cstheme="minorHAnsi"/>
                <w:lang w:val="es-CO"/>
              </w:rPr>
              <w:t>2.639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655" w:type="pct"/>
            <w:vAlign w:val="center"/>
          </w:tcPr>
          <w:p w14:paraId="53344F91" w14:textId="0F9E64FA" w:rsidR="00A80D53" w:rsidRPr="00FA2ED5" w:rsidRDefault="00A80D53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$2.279.000</w:t>
            </w:r>
          </w:p>
        </w:tc>
      </w:tr>
      <w:tr w:rsidR="00276950" w:rsidRPr="005B76D3" w14:paraId="00AE3CD3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07A3F533" w:rsidR="00276950" w:rsidRPr="008646DF" w:rsidRDefault="00276950" w:rsidP="00276950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C96F1D" w:rsidRPr="00C96F1D">
              <w:rPr>
                <w:rFonts w:cstheme="minorHAnsi"/>
                <w:b w:val="0"/>
                <w:bCs w:val="0"/>
              </w:rPr>
              <w:t>3 desayunos, 4 almuerzos, 3 cenas</w:t>
            </w:r>
          </w:p>
        </w:tc>
      </w:tr>
      <w:tr w:rsidR="00276950" w:rsidRPr="005B76D3" w14:paraId="38BF23A8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D6570FE" w14:textId="01CF920B" w:rsidR="00276950" w:rsidRPr="009A026C" w:rsidRDefault="00164E2B" w:rsidP="00276950">
            <w:pPr>
              <w:rPr>
                <w:rFonts w:cstheme="minorHAnsi"/>
                <w:b w:val="0"/>
                <w:lang w:val="es-CO"/>
              </w:rPr>
            </w:pPr>
            <w:r w:rsidRPr="00164E2B">
              <w:rPr>
                <w:rFonts w:cstheme="minorHAnsi"/>
                <w:bCs w:val="0"/>
                <w:lang w:val="es-CO"/>
              </w:rPr>
              <w:t>OBSERVACIONES:</w:t>
            </w:r>
            <w:r>
              <w:rPr>
                <w:rFonts w:cstheme="minorHAnsi"/>
                <w:b w:val="0"/>
                <w:lang w:val="es-CO"/>
              </w:rPr>
              <w:t xml:space="preserve"> </w:t>
            </w:r>
            <w:r w:rsidR="00276950" w:rsidRPr="009A026C">
              <w:rPr>
                <w:rFonts w:cstheme="minorHAnsi"/>
                <w:b w:val="0"/>
                <w:lang w:val="es-CO"/>
              </w:rPr>
              <w:t>Tarifas por persona en pesos colombianos. sujetas a cambios sin previo aviso y disponibilidad al momento de la reserva</w:t>
            </w:r>
          </w:p>
          <w:p w14:paraId="1AAB4D3F" w14:textId="1B2EF7F8" w:rsidR="00D12960" w:rsidRPr="008646DF" w:rsidRDefault="009A026C" w:rsidP="00276950">
            <w:pPr>
              <w:rPr>
                <w:rFonts w:cstheme="minorHAnsi"/>
                <w:lang w:val="es-CO"/>
              </w:rPr>
            </w:pPr>
            <w:r w:rsidRPr="009A026C">
              <w:rPr>
                <w:rFonts w:cstheme="minorHAnsi"/>
              </w:rPr>
              <w:t>OBSERVACIONES ESPECIALES</w:t>
            </w:r>
            <w:r>
              <w:rPr>
                <w:rFonts w:cstheme="minorHAnsi"/>
              </w:rPr>
              <w:t xml:space="preserve">: </w:t>
            </w:r>
            <w:r w:rsidRPr="009A026C">
              <w:rPr>
                <w:rFonts w:cstheme="minorHAnsi"/>
                <w:b w:val="0"/>
                <w:bCs w:val="0"/>
              </w:rPr>
              <w:t>Las personas deben contar con buen estado físico y no tener problemas de articulaciones o lesiones de ninguna índole Los tiempos de las caminatas son de 4 a 5 horas cada día</w:t>
            </w:r>
          </w:p>
        </w:tc>
      </w:tr>
    </w:tbl>
    <w:p w14:paraId="05646AC4" w14:textId="77777777" w:rsidR="003A2F1A" w:rsidRDefault="003A2F1A" w:rsidP="00BA26E7">
      <w:pPr>
        <w:spacing w:after="0"/>
        <w:rPr>
          <w:b/>
          <w:bCs/>
          <w:color w:val="1F3864" w:themeColor="accent1" w:themeShade="80"/>
        </w:rPr>
      </w:pPr>
    </w:p>
    <w:p w14:paraId="57EB1F3E" w14:textId="3A4B3026" w:rsidR="007618A4" w:rsidRDefault="00C74408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184DE593" w14:textId="77777777" w:rsidR="00806D06" w:rsidRPr="004D302E" w:rsidRDefault="00806D06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9B1C64" w14:textId="77777777" w:rsidR="00794756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Traslado aeropuerto – hotel – aeropuerto </w:t>
      </w:r>
    </w:p>
    <w:p w14:paraId="717D9EEA" w14:textId="77777777" w:rsidR="00794756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Traslados en servicio privado durante todo el recorrido </w:t>
      </w:r>
    </w:p>
    <w:p w14:paraId="58E52989" w14:textId="77777777" w:rsidR="00794756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Alojamiento 2 noches en Riohacha en hotel elegido, 1 noche en el Cabo de la Vela </w:t>
      </w:r>
    </w:p>
    <w:p w14:paraId="7F8E814D" w14:textId="77777777" w:rsidR="00794756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Alimentación: 3 desayunos, 3 almuerzos, 1 cena (Cabo de la Vela) </w:t>
      </w:r>
    </w:p>
    <w:p w14:paraId="33CAAD63" w14:textId="77777777" w:rsidR="00794756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Taller de interacción cultural en Ranchería Wayuu </w:t>
      </w:r>
    </w:p>
    <w:p w14:paraId="6DD006DC" w14:textId="77777777" w:rsidR="00794756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Visita a Uribia capital Indígena de Colombia </w:t>
      </w:r>
    </w:p>
    <w:p w14:paraId="6A0CF675" w14:textId="77777777" w:rsidR="00BF2C44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Visita a las Minas de Sal de Manaure </w:t>
      </w:r>
    </w:p>
    <w:p w14:paraId="0BA09859" w14:textId="2B014050" w:rsidR="00BF2C44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Tours por el Cabo de la Vela: Playa arcoíris, el Faro, Pilón de Azúcar, playa Dorada y Ojo de Agua </w:t>
      </w:r>
    </w:p>
    <w:p w14:paraId="13D61CA9" w14:textId="7E7C8FAB" w:rsidR="00794756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Tour pesca </w:t>
      </w:r>
      <w:proofErr w:type="spellStart"/>
      <w:r w:rsidRPr="00697160">
        <w:rPr>
          <w:rFonts w:cstheme="minorHAnsi"/>
        </w:rPr>
        <w:t>Apalanchii</w:t>
      </w:r>
      <w:proofErr w:type="spellEnd"/>
      <w:r w:rsidRPr="00697160">
        <w:rPr>
          <w:rFonts w:cstheme="minorHAnsi"/>
        </w:rPr>
        <w:t xml:space="preserve"> en el Cabo de la Vela </w:t>
      </w:r>
    </w:p>
    <w:p w14:paraId="25EC8A26" w14:textId="77777777" w:rsidR="00BF2C44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 xml:space="preserve">Guía en español </w:t>
      </w:r>
    </w:p>
    <w:p w14:paraId="0BEAE14B" w14:textId="79E01E04" w:rsidR="002122F9" w:rsidRPr="00697160" w:rsidRDefault="008F6AD9" w:rsidP="00697160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97160">
        <w:rPr>
          <w:rFonts w:cstheme="minorHAnsi"/>
        </w:rPr>
        <w:t>Hidratación permanente</w:t>
      </w:r>
    </w:p>
    <w:p w14:paraId="1C065693" w14:textId="77777777" w:rsidR="00697160" w:rsidRDefault="00697160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FA9A277" w14:textId="1F654A94" w:rsidR="002873D7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03A593B8" w14:textId="77777777" w:rsidR="00806D06" w:rsidRPr="005B76D3" w:rsidRDefault="00806D06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DAFCB9E" w14:textId="0D2E5E95" w:rsidR="0069122C" w:rsidRPr="00CB7D3B" w:rsidRDefault="00D62A9C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7DD546" w14:textId="4AC80202" w:rsidR="008912D4" w:rsidRPr="008912D4" w:rsidRDefault="00CB7D3B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Tours opcionale</w:t>
      </w:r>
      <w:r w:rsidR="008F59F8">
        <w:rPr>
          <w:rFonts w:cstheme="minorHAnsi"/>
        </w:rPr>
        <w:t>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1BBD"/>
    <w:multiLevelType w:val="hybridMultilevel"/>
    <w:tmpl w:val="C9E868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4D49"/>
    <w:multiLevelType w:val="hybridMultilevel"/>
    <w:tmpl w:val="7AE64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149D"/>
    <w:multiLevelType w:val="hybridMultilevel"/>
    <w:tmpl w:val="15BEA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3715"/>
    <w:multiLevelType w:val="hybridMultilevel"/>
    <w:tmpl w:val="DA8CE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47C"/>
    <w:multiLevelType w:val="hybridMultilevel"/>
    <w:tmpl w:val="ADAC3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4"/>
  </w:num>
  <w:num w:numId="2" w16cid:durableId="2102752755">
    <w:abstractNumId w:val="2"/>
  </w:num>
  <w:num w:numId="3" w16cid:durableId="1571772544">
    <w:abstractNumId w:val="5"/>
  </w:num>
  <w:num w:numId="4" w16cid:durableId="30500661">
    <w:abstractNumId w:val="1"/>
  </w:num>
  <w:num w:numId="5" w16cid:durableId="396512709">
    <w:abstractNumId w:val="3"/>
  </w:num>
  <w:num w:numId="6" w16cid:durableId="129305754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060"/>
    <w:rsid w:val="0009418E"/>
    <w:rsid w:val="00097D2C"/>
    <w:rsid w:val="00097D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5FA8"/>
    <w:rsid w:val="000D70B6"/>
    <w:rsid w:val="000D739B"/>
    <w:rsid w:val="000E07A8"/>
    <w:rsid w:val="000E0A90"/>
    <w:rsid w:val="000E0D84"/>
    <w:rsid w:val="000E1235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28E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56A9C"/>
    <w:rsid w:val="0016036D"/>
    <w:rsid w:val="00161B2A"/>
    <w:rsid w:val="00162ED8"/>
    <w:rsid w:val="00163620"/>
    <w:rsid w:val="001643EF"/>
    <w:rsid w:val="00164DA4"/>
    <w:rsid w:val="00164E2B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6F6A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2F9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376"/>
    <w:rsid w:val="00247ED0"/>
    <w:rsid w:val="00250D8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95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3DB3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5F36"/>
    <w:rsid w:val="002F65EA"/>
    <w:rsid w:val="00303082"/>
    <w:rsid w:val="00303ABA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2FE"/>
    <w:rsid w:val="00340395"/>
    <w:rsid w:val="00342D40"/>
    <w:rsid w:val="00343F3D"/>
    <w:rsid w:val="003447F7"/>
    <w:rsid w:val="00344992"/>
    <w:rsid w:val="00344D8C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6B5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63B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0E59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DB0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8FC"/>
    <w:rsid w:val="00423ECB"/>
    <w:rsid w:val="00423ED4"/>
    <w:rsid w:val="00424163"/>
    <w:rsid w:val="00425038"/>
    <w:rsid w:val="004267E7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6836"/>
    <w:rsid w:val="004675B2"/>
    <w:rsid w:val="00471976"/>
    <w:rsid w:val="00472961"/>
    <w:rsid w:val="00472BED"/>
    <w:rsid w:val="00473F98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BF6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993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02E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678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BB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2C0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B54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6DB4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080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215"/>
    <w:rsid w:val="006923FF"/>
    <w:rsid w:val="00692C07"/>
    <w:rsid w:val="006954A2"/>
    <w:rsid w:val="006963BC"/>
    <w:rsid w:val="00696553"/>
    <w:rsid w:val="0069663F"/>
    <w:rsid w:val="006968C2"/>
    <w:rsid w:val="00697012"/>
    <w:rsid w:val="0069716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5F33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C66EA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C6"/>
    <w:rsid w:val="00716BD5"/>
    <w:rsid w:val="0072012E"/>
    <w:rsid w:val="00720614"/>
    <w:rsid w:val="00720A16"/>
    <w:rsid w:val="00720C65"/>
    <w:rsid w:val="00723AD2"/>
    <w:rsid w:val="00724E92"/>
    <w:rsid w:val="00725098"/>
    <w:rsid w:val="007279B5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29D"/>
    <w:rsid w:val="007447CA"/>
    <w:rsid w:val="00744C20"/>
    <w:rsid w:val="00744E4B"/>
    <w:rsid w:val="00745468"/>
    <w:rsid w:val="007462E2"/>
    <w:rsid w:val="0074686E"/>
    <w:rsid w:val="00747256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C80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4756"/>
    <w:rsid w:val="007951CD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2F34"/>
    <w:rsid w:val="007A3773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583D"/>
    <w:rsid w:val="00806D06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13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C4F"/>
    <w:rsid w:val="00890252"/>
    <w:rsid w:val="008912D4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732"/>
    <w:rsid w:val="008C6D44"/>
    <w:rsid w:val="008C6EB2"/>
    <w:rsid w:val="008D197D"/>
    <w:rsid w:val="008D1B17"/>
    <w:rsid w:val="008D263C"/>
    <w:rsid w:val="008D39D4"/>
    <w:rsid w:val="008D3AE2"/>
    <w:rsid w:val="008D3CA0"/>
    <w:rsid w:val="008D44FE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9F8"/>
    <w:rsid w:val="008F6A5E"/>
    <w:rsid w:val="008F6AD9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47BF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6221"/>
    <w:rsid w:val="00957523"/>
    <w:rsid w:val="009604D3"/>
    <w:rsid w:val="00960A87"/>
    <w:rsid w:val="00960F2A"/>
    <w:rsid w:val="00963189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26C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2361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0936"/>
    <w:rsid w:val="00A137A9"/>
    <w:rsid w:val="00A14190"/>
    <w:rsid w:val="00A14562"/>
    <w:rsid w:val="00A14B83"/>
    <w:rsid w:val="00A14F4C"/>
    <w:rsid w:val="00A16CAF"/>
    <w:rsid w:val="00A178CD"/>
    <w:rsid w:val="00A2041B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37FF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61756"/>
    <w:rsid w:val="00A628B3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0D53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402"/>
    <w:rsid w:val="00AB3851"/>
    <w:rsid w:val="00AB5743"/>
    <w:rsid w:val="00AB6214"/>
    <w:rsid w:val="00AB6F13"/>
    <w:rsid w:val="00AB73B7"/>
    <w:rsid w:val="00AB7623"/>
    <w:rsid w:val="00AB76F8"/>
    <w:rsid w:val="00AB7C71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21C9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486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7725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FD9"/>
    <w:rsid w:val="00B71E21"/>
    <w:rsid w:val="00B736A1"/>
    <w:rsid w:val="00B738B1"/>
    <w:rsid w:val="00B738FB"/>
    <w:rsid w:val="00B744C1"/>
    <w:rsid w:val="00B7450E"/>
    <w:rsid w:val="00B74CC6"/>
    <w:rsid w:val="00B75BEE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6E6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96CD7"/>
    <w:rsid w:val="00BA06F5"/>
    <w:rsid w:val="00BA0EAA"/>
    <w:rsid w:val="00BA12EE"/>
    <w:rsid w:val="00BA1460"/>
    <w:rsid w:val="00BA1650"/>
    <w:rsid w:val="00BA1B5A"/>
    <w:rsid w:val="00BA1E16"/>
    <w:rsid w:val="00BA26E7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C44"/>
    <w:rsid w:val="00BF2F83"/>
    <w:rsid w:val="00BF60FA"/>
    <w:rsid w:val="00BF65B1"/>
    <w:rsid w:val="00BF771C"/>
    <w:rsid w:val="00BF77A9"/>
    <w:rsid w:val="00C00991"/>
    <w:rsid w:val="00C01496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21E0"/>
    <w:rsid w:val="00C232C6"/>
    <w:rsid w:val="00C25FE4"/>
    <w:rsid w:val="00C30F68"/>
    <w:rsid w:val="00C30FAA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0C7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6F1D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0F1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D3B"/>
    <w:rsid w:val="00CC0326"/>
    <w:rsid w:val="00CC1411"/>
    <w:rsid w:val="00CC1AC8"/>
    <w:rsid w:val="00CC37EF"/>
    <w:rsid w:val="00CC520C"/>
    <w:rsid w:val="00CC59C1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E78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4A81"/>
    <w:rsid w:val="00D05455"/>
    <w:rsid w:val="00D06055"/>
    <w:rsid w:val="00D07B41"/>
    <w:rsid w:val="00D07C60"/>
    <w:rsid w:val="00D10950"/>
    <w:rsid w:val="00D12379"/>
    <w:rsid w:val="00D124E6"/>
    <w:rsid w:val="00D12960"/>
    <w:rsid w:val="00D12D09"/>
    <w:rsid w:val="00D136C1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20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09A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47FC3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374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4E79"/>
    <w:rsid w:val="00F153F2"/>
    <w:rsid w:val="00F156C4"/>
    <w:rsid w:val="00F15F33"/>
    <w:rsid w:val="00F16BF8"/>
    <w:rsid w:val="00F20262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ECA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6895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66F"/>
    <w:rsid w:val="00F64AD5"/>
    <w:rsid w:val="00F64CE0"/>
    <w:rsid w:val="00F6517F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8DB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ED5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35"/>
    <w:rsid w:val="00FC6358"/>
    <w:rsid w:val="00FC69AA"/>
    <w:rsid w:val="00FC798D"/>
    <w:rsid w:val="00FC7B96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91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576</cp:revision>
  <dcterms:created xsi:type="dcterms:W3CDTF">2024-01-15T17:31:00Z</dcterms:created>
  <dcterms:modified xsi:type="dcterms:W3CDTF">2025-01-15T21:51:00Z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